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EDAC1" w14:textId="5557C782" w:rsidR="009C5C17" w:rsidRPr="00CF153F" w:rsidRDefault="0034679F" w:rsidP="00CF153F">
      <w:pPr>
        <w:spacing w:after="0" w:line="240" w:lineRule="auto"/>
        <w:jc w:val="center"/>
        <w:rPr>
          <w:rFonts w:ascii="Verdana" w:hAnsi="Verdana" w:cs="Arial"/>
          <w:b/>
          <w:bCs/>
        </w:rPr>
      </w:pPr>
      <w:r w:rsidRPr="00CF153F">
        <w:rPr>
          <w:rFonts w:ascii="Verdana" w:hAnsi="Verdana" w:cs="Arial"/>
          <w:b/>
          <w:bCs/>
        </w:rPr>
        <w:t xml:space="preserve">Daily Prayer and Encouragement – </w:t>
      </w:r>
      <w:r w:rsidR="00CF153F" w:rsidRPr="00CF153F">
        <w:rPr>
          <w:rFonts w:ascii="Verdana" w:hAnsi="Verdana" w:cs="Arial"/>
          <w:b/>
          <w:bCs/>
        </w:rPr>
        <w:t>Sunday 6th</w:t>
      </w:r>
      <w:r w:rsidRPr="00CF153F">
        <w:rPr>
          <w:rFonts w:ascii="Verdana" w:hAnsi="Verdana" w:cs="Arial"/>
          <w:b/>
          <w:bCs/>
        </w:rPr>
        <w:t xml:space="preserve"> December</w:t>
      </w:r>
    </w:p>
    <w:p w14:paraId="0F6C96B6" w14:textId="77777777" w:rsidR="001271DA" w:rsidRDefault="001271DA" w:rsidP="00CF153F">
      <w:pPr>
        <w:jc w:val="center"/>
        <w:rPr>
          <w:rFonts w:ascii="Verdana" w:hAnsi="Verdana"/>
          <w:b/>
          <w:bCs/>
          <w:color w:val="0070C0"/>
        </w:rPr>
      </w:pPr>
    </w:p>
    <w:p w14:paraId="0D78C460" w14:textId="03091B65" w:rsidR="00CF153F" w:rsidRPr="00CF153F" w:rsidRDefault="00CF153F" w:rsidP="00CF153F">
      <w:pPr>
        <w:jc w:val="center"/>
        <w:rPr>
          <w:rFonts w:ascii="Verdana" w:hAnsi="Verdana"/>
          <w:b/>
          <w:bCs/>
          <w:color w:val="0070C0"/>
        </w:rPr>
      </w:pPr>
      <w:r w:rsidRPr="00CF153F">
        <w:rPr>
          <w:rFonts w:ascii="Verdana" w:hAnsi="Verdana"/>
          <w:b/>
          <w:bCs/>
          <w:color w:val="0070C0"/>
        </w:rPr>
        <w:t>James 4:13-17</w:t>
      </w:r>
    </w:p>
    <w:p w14:paraId="6D1243AE" w14:textId="77777777" w:rsidR="00CF153F" w:rsidRPr="00CF153F" w:rsidRDefault="00CF153F" w:rsidP="00CF153F">
      <w:pPr>
        <w:jc w:val="center"/>
        <w:rPr>
          <w:rFonts w:ascii="Verdana" w:hAnsi="Verdana"/>
          <w:color w:val="0070C0"/>
        </w:rPr>
      </w:pPr>
      <w:r w:rsidRPr="00CF153F">
        <w:rPr>
          <w:rFonts w:ascii="Verdana" w:hAnsi="Verdana"/>
          <w:color w:val="0070C0"/>
        </w:rPr>
        <w:t>Boasting About Tomorrow</w:t>
      </w:r>
    </w:p>
    <w:p w14:paraId="70BB5BE0" w14:textId="77777777" w:rsidR="00CF153F" w:rsidRPr="00CF153F" w:rsidRDefault="00CF153F" w:rsidP="00CF153F">
      <w:pPr>
        <w:jc w:val="center"/>
        <w:rPr>
          <w:rFonts w:ascii="Verdana" w:hAnsi="Verdana"/>
          <w:i/>
          <w:iCs/>
          <w:color w:val="0070C0"/>
        </w:rPr>
      </w:pPr>
      <w:r w:rsidRPr="00CF153F">
        <w:rPr>
          <w:rFonts w:ascii="Verdana" w:hAnsi="Verdana"/>
          <w:i/>
          <w:iCs/>
          <w:color w:val="0070C0"/>
        </w:rPr>
        <w:t>“Now listen, you who say, “Today or tomorrow we will go to this or that city, spend a year there, carry on business and make money.” Why, you do not even know what will happen tomorrow. What is your life? You are a mist that appears for a little while and then vanishes. Instead, you ought to say, “If it is the Lord’s will, we will live and do this or that.” As it is, you boast in your arrogant schemes. All such boasting is evil. If anyone, then, knows the good they ought to do and doesn’t do it, it is sin for them.”</w:t>
      </w:r>
    </w:p>
    <w:p w14:paraId="5EC08F58" w14:textId="09085C15" w:rsidR="00CF153F" w:rsidRPr="00CF153F" w:rsidRDefault="00CF153F" w:rsidP="00CF153F">
      <w:pPr>
        <w:jc w:val="center"/>
        <w:rPr>
          <w:rFonts w:ascii="Verdana" w:hAnsi="Verdana"/>
        </w:rPr>
      </w:pPr>
      <w:r w:rsidRPr="00CF153F">
        <w:rPr>
          <w:rFonts w:ascii="Verdana" w:hAnsi="Verdana"/>
        </w:rPr>
        <w:t>In a sermon Ravi Zacharias depicted the irony of Elvis Presley’s tragic death. Despite fame and fortune, the superstar was addicted to prescription drugs and alcohol which later caused his untimely death. In a conversation with a friend of Elvis, Ravi said in the sermon,</w:t>
      </w:r>
    </w:p>
    <w:p w14:paraId="1C47FD43" w14:textId="20C1482E" w:rsidR="00CF153F" w:rsidRPr="00CF153F" w:rsidRDefault="00CF153F" w:rsidP="00CF153F">
      <w:pPr>
        <w:ind w:left="720"/>
        <w:jc w:val="center"/>
        <w:rPr>
          <w:rFonts w:ascii="Verdana" w:hAnsi="Verdana"/>
          <w:i/>
          <w:iCs/>
        </w:rPr>
      </w:pPr>
      <w:r w:rsidRPr="00CF153F">
        <w:rPr>
          <w:rFonts w:ascii="Verdana" w:hAnsi="Verdana"/>
          <w:i/>
          <w:iCs/>
        </w:rPr>
        <w:t>‘All I know is that with all the women screaming for him and all the fame that he had before him, he was an extremely lonely man’. He cried with loneliness. The song I believe he meant more deeply than any other...was when he sang before a crowd of gamblers and drinking people, ’how great thou art’ in spellbound silence. Before I bid him goodnight, each evening, I found him on the piano singing hymns. He really hungered for something greater than what this world could offer’.</w:t>
      </w:r>
    </w:p>
    <w:p w14:paraId="10CBA219" w14:textId="31FAC92E" w:rsidR="00CF153F" w:rsidRPr="00CF153F" w:rsidRDefault="00CF153F" w:rsidP="00CF153F">
      <w:pPr>
        <w:jc w:val="center"/>
        <w:rPr>
          <w:rFonts w:ascii="Verdana" w:hAnsi="Verdana"/>
        </w:rPr>
      </w:pPr>
      <w:r w:rsidRPr="00CF153F">
        <w:rPr>
          <w:rFonts w:ascii="Verdana" w:hAnsi="Verdana"/>
        </w:rPr>
        <w:t>It is true to state that life is uncertain, we do not know what tomorrow will bring nor if we will become successful. Clearly, in the case of Elvis Presley, what the world could offer wasn’t enough to fulfil meaning and purpose in his life. This may remind us of the words of King Solomon, who had a thousand wives and all the world could possibly offer a man, who stated that a longing for the things of the earth is like, ‘chasing the wind’ - utterly meaningless (Ecclesiastes 1:14)</w:t>
      </w:r>
    </w:p>
    <w:p w14:paraId="477DC4DC" w14:textId="7D04B396" w:rsidR="00CF153F" w:rsidRPr="00CF153F" w:rsidRDefault="00CF153F" w:rsidP="00CF153F">
      <w:pPr>
        <w:jc w:val="center"/>
        <w:rPr>
          <w:rFonts w:ascii="Verdana" w:hAnsi="Verdana"/>
          <w:i/>
          <w:iCs/>
        </w:rPr>
      </w:pPr>
      <w:r w:rsidRPr="00CF153F">
        <w:rPr>
          <w:rFonts w:ascii="Verdana" w:hAnsi="Verdana"/>
          <w:b/>
          <w:bCs/>
          <w:i/>
          <w:iCs/>
        </w:rPr>
        <w:t>Prayer</w:t>
      </w:r>
      <w:r w:rsidRPr="00CF153F">
        <w:rPr>
          <w:rFonts w:ascii="Verdana" w:hAnsi="Verdana"/>
          <w:i/>
          <w:iCs/>
        </w:rPr>
        <w:br/>
        <w:t>Thank you, Father, that Jesus has made a way for us from all hopelessness by his death on the cross, with the promise of salvation. Lord we repent and choose to put our trust in him, knowing we will never be dissatisfied, for the future will be in our favour. Amen</w:t>
      </w:r>
    </w:p>
    <w:p w14:paraId="7FC655D1" w14:textId="77777777" w:rsidR="00CF153F" w:rsidRPr="00CF153F" w:rsidRDefault="00CF153F" w:rsidP="00CF153F">
      <w:pPr>
        <w:jc w:val="center"/>
        <w:rPr>
          <w:rFonts w:ascii="Verdana" w:hAnsi="Verdana"/>
        </w:rPr>
      </w:pPr>
      <w:r w:rsidRPr="00CF153F">
        <w:rPr>
          <w:rFonts w:ascii="Verdana" w:hAnsi="Verdana"/>
        </w:rPr>
        <w:t>Song: Supreme Jubilees - It 'll All Be Over 1979 Soul Gospel</w:t>
      </w:r>
    </w:p>
    <w:p w14:paraId="76D73D2A" w14:textId="6D62A6D3" w:rsidR="00CF153F" w:rsidRPr="00CF153F" w:rsidRDefault="001271DA" w:rsidP="00CF153F">
      <w:pPr>
        <w:jc w:val="center"/>
        <w:rPr>
          <w:rFonts w:ascii="Verdana" w:hAnsi="Verdana"/>
        </w:rPr>
      </w:pPr>
      <w:hyperlink r:id="rId4" w:history="1">
        <w:r w:rsidR="00CF153F" w:rsidRPr="00CF153F">
          <w:rPr>
            <w:rStyle w:val="Hyperlink"/>
            <w:rFonts w:ascii="Verdana" w:hAnsi="Verdana"/>
          </w:rPr>
          <w:t>https://youtu.be/OVlJCE2q4VU</w:t>
        </w:r>
      </w:hyperlink>
    </w:p>
    <w:p w14:paraId="65D97122" w14:textId="098FCDB4" w:rsidR="00373321" w:rsidRDefault="00373321" w:rsidP="00CF153F">
      <w:pPr>
        <w:spacing w:after="0" w:line="240" w:lineRule="auto"/>
        <w:jc w:val="center"/>
        <w:rPr>
          <w:rFonts w:ascii="Verdana" w:hAnsi="Verdana" w:cs="Arial"/>
          <w:b/>
          <w:bCs/>
        </w:rPr>
      </w:pPr>
    </w:p>
    <w:p w14:paraId="6CD3336D" w14:textId="3E103626" w:rsidR="00CF153F" w:rsidRPr="00CF153F" w:rsidRDefault="00CF153F" w:rsidP="00CF153F">
      <w:pPr>
        <w:spacing w:after="0" w:line="240" w:lineRule="auto"/>
        <w:jc w:val="right"/>
        <w:rPr>
          <w:rFonts w:ascii="Verdana" w:hAnsi="Verdana" w:cs="Arial"/>
          <w:b/>
          <w:bCs/>
        </w:rPr>
      </w:pPr>
      <w:r>
        <w:rPr>
          <w:rFonts w:ascii="Verdana" w:hAnsi="Verdana" w:cs="Arial"/>
          <w:b/>
          <w:bCs/>
        </w:rPr>
        <w:t>Scott Cuthbert</w:t>
      </w:r>
    </w:p>
    <w:sectPr w:rsidR="00CF153F" w:rsidRPr="00CF1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9F"/>
    <w:rsid w:val="001271DA"/>
    <w:rsid w:val="002010B7"/>
    <w:rsid w:val="0034679F"/>
    <w:rsid w:val="00347198"/>
    <w:rsid w:val="00373321"/>
    <w:rsid w:val="009C5C17"/>
    <w:rsid w:val="00B756B3"/>
    <w:rsid w:val="00CF153F"/>
    <w:rsid w:val="00E1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9783"/>
  <w15:chartTrackingRefBased/>
  <w15:docId w15:val="{0BFCB50F-EA15-4C6D-82AA-BBB82714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3F"/>
    <w:rPr>
      <w:color w:val="0563C1" w:themeColor="hyperlink"/>
      <w:u w:val="single"/>
    </w:rPr>
  </w:style>
  <w:style w:type="character" w:styleId="UnresolvedMention">
    <w:name w:val="Unresolved Mention"/>
    <w:basedOn w:val="DefaultParagraphFont"/>
    <w:uiPriority w:val="99"/>
    <w:semiHidden/>
    <w:unhideWhenUsed/>
    <w:rsid w:val="00CF1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OVlJCE2q4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3</cp:revision>
  <dcterms:created xsi:type="dcterms:W3CDTF">2020-12-05T19:40:00Z</dcterms:created>
  <dcterms:modified xsi:type="dcterms:W3CDTF">2020-12-05T19:41:00Z</dcterms:modified>
</cp:coreProperties>
</file>