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E5E37" w14:textId="66BC23B2" w:rsidR="00D872E9" w:rsidRPr="00F02E5E" w:rsidRDefault="00C804A7" w:rsidP="00F02E5E">
      <w:pPr>
        <w:jc w:val="center"/>
        <w:rPr>
          <w:rFonts w:ascii="Verdana" w:hAnsi="Verdana"/>
          <w:sz w:val="24"/>
          <w:szCs w:val="24"/>
          <w:u w:val="single"/>
          <w:lang w:val="en-US"/>
        </w:rPr>
      </w:pPr>
      <w:r>
        <w:rPr>
          <w:rFonts w:ascii="Verdana" w:hAnsi="Verdana"/>
          <w:b/>
          <w:bCs/>
          <w:sz w:val="24"/>
          <w:szCs w:val="24"/>
          <w:u w:val="single"/>
          <w:lang w:val="en-US"/>
        </w:rPr>
        <w:t xml:space="preserve">Daily Prayer &amp; Encouragement </w:t>
      </w:r>
      <w:r w:rsidR="009D44D0">
        <w:rPr>
          <w:rFonts w:ascii="Verdana" w:hAnsi="Verdana"/>
          <w:b/>
          <w:bCs/>
          <w:sz w:val="24"/>
          <w:szCs w:val="24"/>
          <w:u w:val="single"/>
          <w:lang w:val="en-US"/>
        </w:rPr>
        <w:t>–</w:t>
      </w:r>
      <w:r>
        <w:rPr>
          <w:rFonts w:ascii="Verdana" w:hAnsi="Verdana"/>
          <w:b/>
          <w:bCs/>
          <w:sz w:val="24"/>
          <w:szCs w:val="24"/>
          <w:u w:val="single"/>
          <w:lang w:val="en-US"/>
        </w:rPr>
        <w:t xml:space="preserve"> </w:t>
      </w:r>
      <w:r w:rsidR="009D44D0">
        <w:rPr>
          <w:rFonts w:ascii="Verdana" w:hAnsi="Verdana"/>
          <w:b/>
          <w:bCs/>
          <w:sz w:val="24"/>
          <w:szCs w:val="24"/>
          <w:u w:val="single"/>
          <w:lang w:val="en-US"/>
        </w:rPr>
        <w:t>1</w:t>
      </w:r>
      <w:r w:rsidR="009D44D0" w:rsidRPr="009D44D0">
        <w:rPr>
          <w:rFonts w:ascii="Verdana" w:hAnsi="Verdana"/>
          <w:b/>
          <w:bCs/>
          <w:sz w:val="24"/>
          <w:szCs w:val="24"/>
          <w:u w:val="single"/>
          <w:vertAlign w:val="superscript"/>
          <w:lang w:val="en-US"/>
        </w:rPr>
        <w:t>st</w:t>
      </w:r>
      <w:r w:rsidR="009D44D0">
        <w:rPr>
          <w:rFonts w:ascii="Verdana" w:hAnsi="Verdana"/>
          <w:b/>
          <w:bCs/>
          <w:sz w:val="24"/>
          <w:szCs w:val="24"/>
          <w:u w:val="single"/>
          <w:lang w:val="en-US"/>
        </w:rPr>
        <w:t xml:space="preserve"> December</w:t>
      </w:r>
    </w:p>
    <w:p w14:paraId="6F85AECE" w14:textId="77777777" w:rsidR="009D44D0" w:rsidRDefault="009D44D0" w:rsidP="009D44D0">
      <w:pPr>
        <w:jc w:val="center"/>
        <w:rPr>
          <w:rFonts w:ascii="Arial" w:hAnsi="Arial" w:cs="Arial"/>
          <w:b/>
          <w:sz w:val="24"/>
          <w:szCs w:val="24"/>
        </w:rPr>
      </w:pPr>
    </w:p>
    <w:p w14:paraId="0EB2E53C" w14:textId="23F7ABC7" w:rsidR="009D44D0" w:rsidRDefault="009D44D0" w:rsidP="009D44D0">
      <w:pPr>
        <w:jc w:val="center"/>
        <w:rPr>
          <w:rFonts w:ascii="Arial" w:hAnsi="Arial" w:cs="Arial"/>
          <w:b/>
          <w:kern w:val="0"/>
          <w:sz w:val="24"/>
          <w:szCs w:val="24"/>
        </w:rPr>
      </w:pPr>
      <w:r>
        <w:rPr>
          <w:rFonts w:ascii="Arial" w:hAnsi="Arial" w:cs="Arial"/>
          <w:b/>
          <w:sz w:val="24"/>
          <w:szCs w:val="24"/>
        </w:rPr>
        <w:t>Be Yourself and Shine!</w:t>
      </w:r>
    </w:p>
    <w:p w14:paraId="113EC9E7" w14:textId="77777777" w:rsidR="009D44D0" w:rsidRDefault="009D44D0" w:rsidP="009D44D0">
      <w:pPr>
        <w:jc w:val="center"/>
        <w:rPr>
          <w:rFonts w:ascii="Arial" w:hAnsi="Arial" w:cs="Arial"/>
          <w:sz w:val="24"/>
          <w:szCs w:val="24"/>
        </w:rPr>
      </w:pPr>
    </w:p>
    <w:p w14:paraId="0010F130" w14:textId="769019E8" w:rsidR="009D44D0" w:rsidRDefault="009D44D0" w:rsidP="009D44D0">
      <w:pPr>
        <w:jc w:val="center"/>
        <w:rPr>
          <w:rFonts w:ascii="Arial" w:hAnsi="Arial" w:cs="Arial"/>
          <w:sz w:val="24"/>
          <w:szCs w:val="24"/>
        </w:rPr>
      </w:pPr>
      <w:r>
        <w:rPr>
          <w:rFonts w:ascii="Arial" w:hAnsi="Arial" w:cs="Arial"/>
          <w:sz w:val="24"/>
          <w:szCs w:val="24"/>
        </w:rPr>
        <w:t xml:space="preserve">It was 1893 in Chicago.  The big news was the World’s Fair had opened:  a grand exposition to showcase innovation, creativity and diversity such as </w:t>
      </w:r>
      <w:proofErr w:type="gramStart"/>
      <w:r>
        <w:rPr>
          <w:rFonts w:ascii="Arial" w:hAnsi="Arial" w:cs="Arial"/>
          <w:sz w:val="24"/>
          <w:szCs w:val="24"/>
        </w:rPr>
        <w:t>street lights</w:t>
      </w:r>
      <w:proofErr w:type="gramEnd"/>
      <w:r>
        <w:rPr>
          <w:rFonts w:ascii="Arial" w:hAnsi="Arial" w:cs="Arial"/>
          <w:sz w:val="24"/>
          <w:szCs w:val="24"/>
        </w:rPr>
        <w:t xml:space="preserve"> and the first Ferris Wheel.  It was a wonder of the age.  Here, among thousands of visitors was a chance encounter between Frank Haven Hall and Helen Keller.  Mr Hall was the inventor of a machine that could type in Braille.  Helen Keller in 1893 was a teenager but she went on to become an author, political </w:t>
      </w:r>
      <w:proofErr w:type="gramStart"/>
      <w:r>
        <w:rPr>
          <w:rFonts w:ascii="Arial" w:hAnsi="Arial" w:cs="Arial"/>
          <w:sz w:val="24"/>
          <w:szCs w:val="24"/>
        </w:rPr>
        <w:t>activist</w:t>
      </w:r>
      <w:proofErr w:type="gramEnd"/>
      <w:r>
        <w:rPr>
          <w:rFonts w:ascii="Arial" w:hAnsi="Arial" w:cs="Arial"/>
          <w:sz w:val="24"/>
          <w:szCs w:val="24"/>
        </w:rPr>
        <w:t xml:space="preserve"> and lecturer.  She was America’s first deaf-blind person to earn a Bachelor of Arts degree.  When Helen was introduced to Hall as the man who had invented her typewriter, she put her arms around his neck and hugged and kissed him.  Forever afterwards, when Hall told the story of how he met Helen Keller, tears would fill his eyes.</w:t>
      </w:r>
    </w:p>
    <w:p w14:paraId="5D0EB1D8" w14:textId="490A983B" w:rsidR="009D44D0" w:rsidRDefault="009D44D0" w:rsidP="009D44D0">
      <w:pPr>
        <w:jc w:val="center"/>
        <w:rPr>
          <w:rFonts w:ascii="Arial" w:hAnsi="Arial" w:cs="Arial"/>
          <w:sz w:val="24"/>
          <w:szCs w:val="24"/>
        </w:rPr>
      </w:pPr>
      <w:r>
        <w:rPr>
          <w:rFonts w:ascii="Arial" w:hAnsi="Arial" w:cs="Arial"/>
          <w:sz w:val="24"/>
          <w:szCs w:val="24"/>
        </w:rPr>
        <w:t xml:space="preserve">Few of us may be a Frank Hall or a Helen Keller, but we are all unique; God has gifted us individually, he has a plan and a purpose for us.  Whatever your gifts, they are God given and we have the freedom to use them!   Great joy and satisfaction </w:t>
      </w:r>
      <w:proofErr w:type="spellStart"/>
      <w:r>
        <w:rPr>
          <w:rFonts w:ascii="Arial" w:hAnsi="Arial" w:cs="Arial"/>
          <w:sz w:val="24"/>
          <w:szCs w:val="24"/>
        </w:rPr>
        <w:t>await</w:t>
      </w:r>
      <w:r>
        <w:rPr>
          <w:rFonts w:ascii="Arial" w:hAnsi="Arial" w:cs="Arial"/>
          <w:sz w:val="24"/>
          <w:szCs w:val="24"/>
        </w:rPr>
        <w:t>’</w:t>
      </w:r>
      <w:r>
        <w:rPr>
          <w:rFonts w:ascii="Arial" w:hAnsi="Arial" w:cs="Arial"/>
          <w:sz w:val="24"/>
          <w:szCs w:val="24"/>
        </w:rPr>
        <w:t>s</w:t>
      </w:r>
      <w:proofErr w:type="spellEnd"/>
      <w:r>
        <w:rPr>
          <w:rFonts w:ascii="Arial" w:hAnsi="Arial" w:cs="Arial"/>
          <w:sz w:val="24"/>
          <w:szCs w:val="24"/>
        </w:rPr>
        <w:t xml:space="preserve"> us when we use them and who knows what God can do with them as we serve others.  Why hold back?  Be encouraged by the </w:t>
      </w:r>
    </w:p>
    <w:p w14:paraId="25016F5E" w14:textId="45FD3D2B" w:rsidR="009D44D0" w:rsidRPr="009D44D0" w:rsidRDefault="009D44D0" w:rsidP="009D44D0">
      <w:pPr>
        <w:jc w:val="center"/>
        <w:rPr>
          <w:rFonts w:ascii="Arial" w:hAnsi="Arial" w:cs="Arial"/>
          <w:color w:val="000000" w:themeColor="text1"/>
          <w:sz w:val="24"/>
          <w:szCs w:val="24"/>
        </w:rPr>
      </w:pPr>
      <w:r w:rsidRPr="009D44D0">
        <w:rPr>
          <w:rFonts w:ascii="Arial" w:hAnsi="Arial" w:cs="Arial"/>
          <w:color w:val="000000" w:themeColor="text1"/>
          <w:sz w:val="24"/>
          <w:szCs w:val="24"/>
        </w:rPr>
        <w:t xml:space="preserve">Message version of </w:t>
      </w:r>
      <w:r w:rsidRPr="009D44D0">
        <w:rPr>
          <w:rFonts w:ascii="Arial" w:hAnsi="Arial" w:cs="Arial"/>
          <w:b/>
          <w:color w:val="000000" w:themeColor="text1"/>
          <w:sz w:val="24"/>
          <w:szCs w:val="24"/>
        </w:rPr>
        <w:t>Matthew 5:14-26</w:t>
      </w:r>
      <w:r w:rsidRPr="009D44D0">
        <w:rPr>
          <w:rFonts w:ascii="Arial" w:hAnsi="Arial" w:cs="Arial"/>
          <w:color w:val="000000" w:themeColor="text1"/>
          <w:sz w:val="24"/>
          <w:szCs w:val="24"/>
        </w:rPr>
        <w:t xml:space="preserve"> to be yourself and shine!</w:t>
      </w:r>
    </w:p>
    <w:p w14:paraId="1F2079C8" w14:textId="77777777" w:rsidR="009D44D0" w:rsidRPr="009D44D0" w:rsidRDefault="009D44D0" w:rsidP="009D44D0">
      <w:pPr>
        <w:jc w:val="center"/>
        <w:rPr>
          <w:rFonts w:ascii="Arial" w:hAnsi="Arial" w:cs="Arial"/>
          <w:color w:val="0070C0"/>
          <w:sz w:val="24"/>
          <w:szCs w:val="24"/>
        </w:rPr>
      </w:pPr>
    </w:p>
    <w:p w14:paraId="431A3414" w14:textId="3BECBB5C" w:rsidR="009D44D0" w:rsidRPr="009D44D0" w:rsidRDefault="009D44D0" w:rsidP="009D44D0">
      <w:pPr>
        <w:jc w:val="center"/>
        <w:rPr>
          <w:rFonts w:ascii="Arial" w:hAnsi="Arial" w:cs="Arial"/>
          <w:sz w:val="24"/>
          <w:szCs w:val="24"/>
        </w:rPr>
      </w:pPr>
      <w:r w:rsidRPr="009D44D0">
        <w:rPr>
          <w:rFonts w:ascii="Arial" w:hAnsi="Arial" w:cs="Arial"/>
          <w:color w:val="0070C0"/>
          <w:sz w:val="24"/>
          <w:szCs w:val="24"/>
          <w:shd w:val="clear" w:color="auto" w:fill="FFFFFF"/>
        </w:rPr>
        <w:t>“Here’s another way to put it: You’re here to be light, bringing out the God-colo</w:t>
      </w:r>
      <w:r>
        <w:rPr>
          <w:rFonts w:ascii="Arial" w:hAnsi="Arial" w:cs="Arial"/>
          <w:color w:val="0070C0"/>
          <w:sz w:val="24"/>
          <w:szCs w:val="24"/>
          <w:shd w:val="clear" w:color="auto" w:fill="FFFFFF"/>
        </w:rPr>
        <w:t>u</w:t>
      </w:r>
      <w:r w:rsidRPr="009D44D0">
        <w:rPr>
          <w:rFonts w:ascii="Arial" w:hAnsi="Arial" w:cs="Arial"/>
          <w:color w:val="0070C0"/>
          <w:sz w:val="24"/>
          <w:szCs w:val="24"/>
          <w:shd w:val="clear" w:color="auto" w:fill="FFFFFF"/>
        </w:rPr>
        <w:t xml:space="preserve">rs in the world. God is not a secret to be kept. </w:t>
      </w:r>
      <w:proofErr w:type="gramStart"/>
      <w:r w:rsidRPr="009D44D0">
        <w:rPr>
          <w:rFonts w:ascii="Arial" w:hAnsi="Arial" w:cs="Arial"/>
          <w:color w:val="0070C0"/>
          <w:sz w:val="24"/>
          <w:szCs w:val="24"/>
          <w:shd w:val="clear" w:color="auto" w:fill="FFFFFF"/>
        </w:rPr>
        <w:t>We’re</w:t>
      </w:r>
      <w:proofErr w:type="gramEnd"/>
      <w:r w:rsidRPr="009D44D0">
        <w:rPr>
          <w:rFonts w:ascii="Arial" w:hAnsi="Arial" w:cs="Arial"/>
          <w:color w:val="0070C0"/>
          <w:sz w:val="24"/>
          <w:szCs w:val="24"/>
          <w:shd w:val="clear" w:color="auto" w:fill="FFFFFF"/>
        </w:rPr>
        <w:t xml:space="preserve"> going public with this, as public as a city on a hill. If I make you light-bearers, you </w:t>
      </w:r>
      <w:proofErr w:type="gramStart"/>
      <w:r w:rsidRPr="009D44D0">
        <w:rPr>
          <w:rFonts w:ascii="Arial" w:hAnsi="Arial" w:cs="Arial"/>
          <w:color w:val="0070C0"/>
          <w:sz w:val="24"/>
          <w:szCs w:val="24"/>
          <w:shd w:val="clear" w:color="auto" w:fill="FFFFFF"/>
        </w:rPr>
        <w:t>don’t</w:t>
      </w:r>
      <w:proofErr w:type="gramEnd"/>
      <w:r w:rsidRPr="009D44D0">
        <w:rPr>
          <w:rFonts w:ascii="Arial" w:hAnsi="Arial" w:cs="Arial"/>
          <w:color w:val="0070C0"/>
          <w:sz w:val="24"/>
          <w:szCs w:val="24"/>
          <w:shd w:val="clear" w:color="auto" w:fill="FFFFFF"/>
        </w:rPr>
        <w:t xml:space="preserve"> think I’m going to hide you under a bucket, do you? </w:t>
      </w:r>
      <w:proofErr w:type="gramStart"/>
      <w:r w:rsidRPr="009D44D0">
        <w:rPr>
          <w:rFonts w:ascii="Arial" w:hAnsi="Arial" w:cs="Arial"/>
          <w:color w:val="0070C0"/>
          <w:sz w:val="24"/>
          <w:szCs w:val="24"/>
          <w:shd w:val="clear" w:color="auto" w:fill="FFFFFF"/>
        </w:rPr>
        <w:t>I’m</w:t>
      </w:r>
      <w:proofErr w:type="gramEnd"/>
      <w:r w:rsidRPr="009D44D0">
        <w:rPr>
          <w:rFonts w:ascii="Arial" w:hAnsi="Arial" w:cs="Arial"/>
          <w:color w:val="0070C0"/>
          <w:sz w:val="24"/>
          <w:szCs w:val="24"/>
          <w:shd w:val="clear" w:color="auto" w:fill="FFFFFF"/>
        </w:rPr>
        <w:t xml:space="preserve"> putting you on a light stand. Now that </w:t>
      </w:r>
      <w:proofErr w:type="gramStart"/>
      <w:r w:rsidRPr="009D44D0">
        <w:rPr>
          <w:rFonts w:ascii="Arial" w:hAnsi="Arial" w:cs="Arial"/>
          <w:color w:val="0070C0"/>
          <w:sz w:val="24"/>
          <w:szCs w:val="24"/>
          <w:shd w:val="clear" w:color="auto" w:fill="FFFFFF"/>
        </w:rPr>
        <w:t>I’ve</w:t>
      </w:r>
      <w:proofErr w:type="gramEnd"/>
      <w:r w:rsidRPr="009D44D0">
        <w:rPr>
          <w:rFonts w:ascii="Arial" w:hAnsi="Arial" w:cs="Arial"/>
          <w:color w:val="0070C0"/>
          <w:sz w:val="24"/>
          <w:szCs w:val="24"/>
          <w:shd w:val="clear" w:color="auto" w:fill="FFFFFF"/>
        </w:rPr>
        <w:t xml:space="preserve"> put you there on a hilltop, on a light stand—shine! Keep open house; be generous with your lives. By </w:t>
      </w:r>
      <w:proofErr w:type="gramStart"/>
      <w:r w:rsidRPr="009D44D0">
        <w:rPr>
          <w:rFonts w:ascii="Arial" w:hAnsi="Arial" w:cs="Arial"/>
          <w:color w:val="0070C0"/>
          <w:sz w:val="24"/>
          <w:szCs w:val="24"/>
          <w:shd w:val="clear" w:color="auto" w:fill="FFFFFF"/>
        </w:rPr>
        <w:t>opening up</w:t>
      </w:r>
      <w:proofErr w:type="gramEnd"/>
      <w:r w:rsidRPr="009D44D0">
        <w:rPr>
          <w:rFonts w:ascii="Arial" w:hAnsi="Arial" w:cs="Arial"/>
          <w:color w:val="0070C0"/>
          <w:sz w:val="24"/>
          <w:szCs w:val="24"/>
          <w:shd w:val="clear" w:color="auto" w:fill="FFFFFF"/>
        </w:rPr>
        <w:t xml:space="preserve"> to others, you’ll prompt people to open up with God, this generous Father in heaven</w:t>
      </w:r>
      <w:r w:rsidRPr="009D44D0">
        <w:rPr>
          <w:rFonts w:ascii="Arial" w:hAnsi="Arial" w:cs="Arial"/>
          <w:color w:val="000000"/>
          <w:sz w:val="24"/>
          <w:szCs w:val="24"/>
          <w:shd w:val="clear" w:color="auto" w:fill="FFFFFF"/>
        </w:rPr>
        <w:t>.</w:t>
      </w:r>
    </w:p>
    <w:p w14:paraId="00A12823" w14:textId="77777777" w:rsidR="009D44D0" w:rsidRDefault="009D44D0" w:rsidP="009D44D0">
      <w:pPr>
        <w:jc w:val="center"/>
        <w:rPr>
          <w:rFonts w:ascii="Arial" w:hAnsi="Arial" w:cs="Arial"/>
          <w:b/>
          <w:sz w:val="24"/>
          <w:szCs w:val="24"/>
        </w:rPr>
      </w:pPr>
    </w:p>
    <w:p w14:paraId="5F4CBCF4" w14:textId="7E14D7A1" w:rsidR="009D44D0" w:rsidRPr="009D44D0" w:rsidRDefault="009D44D0" w:rsidP="009D44D0">
      <w:pPr>
        <w:jc w:val="center"/>
        <w:rPr>
          <w:rFonts w:ascii="Arial" w:hAnsi="Arial" w:cs="Arial"/>
          <w:b/>
          <w:i/>
          <w:iCs/>
          <w:sz w:val="24"/>
          <w:szCs w:val="24"/>
        </w:rPr>
      </w:pPr>
      <w:r w:rsidRPr="009D44D0">
        <w:rPr>
          <w:rFonts w:ascii="Arial" w:hAnsi="Arial" w:cs="Arial"/>
          <w:b/>
          <w:i/>
          <w:iCs/>
          <w:sz w:val="24"/>
          <w:szCs w:val="24"/>
        </w:rPr>
        <w:t>Prayer:  Father God, thank you for all your good gifts.  By your Spirit, help us to discover and use our talents and to shine better each day!</w:t>
      </w:r>
    </w:p>
    <w:p w14:paraId="1DF9C6BE" w14:textId="77777777" w:rsidR="009D44D0" w:rsidRDefault="009D44D0" w:rsidP="009D44D0">
      <w:pPr>
        <w:jc w:val="center"/>
        <w:rPr>
          <w:rFonts w:ascii="Arial" w:hAnsi="Arial" w:cs="Arial"/>
          <w:b/>
          <w:sz w:val="24"/>
          <w:szCs w:val="24"/>
        </w:rPr>
      </w:pPr>
    </w:p>
    <w:p w14:paraId="124A224B" w14:textId="2AAAC9D5" w:rsidR="009D44D0" w:rsidRDefault="009D44D0" w:rsidP="009D44D0">
      <w:pPr>
        <w:jc w:val="center"/>
        <w:rPr>
          <w:rFonts w:ascii="Arial" w:hAnsi="Arial" w:cs="Arial"/>
          <w:bCs/>
          <w:i/>
          <w:iCs/>
          <w:sz w:val="24"/>
          <w:szCs w:val="24"/>
        </w:rPr>
      </w:pPr>
      <w:r>
        <w:rPr>
          <w:rFonts w:ascii="Arial" w:hAnsi="Arial" w:cs="Arial"/>
          <w:bCs/>
          <w:i/>
          <w:iCs/>
          <w:sz w:val="24"/>
          <w:szCs w:val="24"/>
        </w:rPr>
        <w:t>Gary Tyler</w:t>
      </w:r>
    </w:p>
    <w:p w14:paraId="750DC951" w14:textId="77777777" w:rsidR="009D44D0" w:rsidRDefault="009D44D0" w:rsidP="009D44D0">
      <w:pPr>
        <w:jc w:val="center"/>
        <w:rPr>
          <w:rFonts w:ascii="Arial" w:hAnsi="Arial" w:cs="Arial"/>
          <w:bCs/>
          <w:i/>
          <w:iCs/>
          <w:sz w:val="24"/>
          <w:szCs w:val="24"/>
        </w:rPr>
      </w:pPr>
    </w:p>
    <w:p w14:paraId="17433AF1" w14:textId="0502356F" w:rsidR="001E1190" w:rsidRPr="004B37C0" w:rsidRDefault="009D44D0" w:rsidP="009D44D0">
      <w:pPr>
        <w:jc w:val="center"/>
        <w:rPr>
          <w:rFonts w:ascii="Segoe UI" w:eastAsia="Times New Roman" w:hAnsi="Segoe UI" w:cs="Segoe UI"/>
          <w:i/>
          <w:iCs/>
          <w:color w:val="000000"/>
          <w:kern w:val="0"/>
          <w:sz w:val="24"/>
          <w:szCs w:val="24"/>
        </w:rPr>
      </w:pPr>
      <w:r>
        <w:rPr>
          <w:noProof/>
        </w:rPr>
        <w:drawing>
          <wp:inline distT="0" distB="0" distL="0" distR="0" wp14:anchorId="40251629" wp14:editId="0821FB6B">
            <wp:extent cx="3438342" cy="2283265"/>
            <wp:effectExtent l="0" t="0" r="0" b="3175"/>
            <wp:docPr id="3" name="Picture 3" descr="silhouette of trees under blue sky during da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houette of trees under blue sky during dayti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3065" cy="2293042"/>
                    </a:xfrm>
                    <a:prstGeom prst="rect">
                      <a:avLst/>
                    </a:prstGeom>
                    <a:noFill/>
                    <a:ln>
                      <a:noFill/>
                    </a:ln>
                  </pic:spPr>
                </pic:pic>
              </a:graphicData>
            </a:graphic>
          </wp:inline>
        </w:drawing>
      </w:r>
    </w:p>
    <w:sectPr w:rsidR="001E1190" w:rsidRPr="004B37C0">
      <w:headerReference w:type="default" r:id="rId7"/>
      <w:footerReference w:type="default" r:id="rId8"/>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D2EED" w14:textId="77777777" w:rsidR="00064438" w:rsidRDefault="00064438">
      <w:r>
        <w:separator/>
      </w:r>
    </w:p>
  </w:endnote>
  <w:endnote w:type="continuationSeparator" w:id="0">
    <w:p w14:paraId="4CE64300" w14:textId="77777777" w:rsidR="00064438" w:rsidRDefault="0006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A1EC" w14:textId="77777777" w:rsidR="00D872E9" w:rsidRDefault="00D872E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60278" w14:textId="77777777" w:rsidR="00064438" w:rsidRDefault="00064438">
      <w:r>
        <w:separator/>
      </w:r>
    </w:p>
  </w:footnote>
  <w:footnote w:type="continuationSeparator" w:id="0">
    <w:p w14:paraId="33E37261" w14:textId="77777777" w:rsidR="00064438" w:rsidRDefault="0006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15DB" w14:textId="77777777" w:rsidR="00D872E9" w:rsidRDefault="00D872E9">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E5760"/>
    <w:rsid w:val="00064438"/>
    <w:rsid w:val="00091EFD"/>
    <w:rsid w:val="000F633D"/>
    <w:rsid w:val="001513E9"/>
    <w:rsid w:val="00182C5D"/>
    <w:rsid w:val="001E1190"/>
    <w:rsid w:val="002F3C70"/>
    <w:rsid w:val="004B37C0"/>
    <w:rsid w:val="007F2FB8"/>
    <w:rsid w:val="00975738"/>
    <w:rsid w:val="009D44D0"/>
    <w:rsid w:val="00B25EFB"/>
    <w:rsid w:val="00B92FCF"/>
    <w:rsid w:val="00BD5331"/>
    <w:rsid w:val="00C63F04"/>
    <w:rsid w:val="00C804A7"/>
    <w:rsid w:val="00D872E9"/>
    <w:rsid w:val="00F02E5E"/>
    <w:rsid w:val="00FE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F4CAE"/>
  <w14:defaultImageDpi w14:val="0"/>
  <w15:docId w15:val="{88F7F044-92D9-4FA6-BA18-490B1FE2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link w:val="Heading1Char"/>
    <w:uiPriority w:val="9"/>
    <w:qFormat/>
    <w:rsid w:val="004B37C0"/>
    <w:pPr>
      <w:widowControl/>
      <w:overflowPunct/>
      <w:autoSpaceDE/>
      <w:autoSpaceDN/>
      <w:adjustRightInd/>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7C0"/>
    <w:rPr>
      <w:rFonts w:ascii="Times New Roman" w:eastAsia="Times New Roman" w:hAnsi="Times New Roman"/>
      <w:b/>
      <w:bCs/>
      <w:kern w:val="36"/>
      <w:sz w:val="48"/>
      <w:szCs w:val="48"/>
    </w:rPr>
  </w:style>
  <w:style w:type="paragraph" w:customStyle="1" w:styleId="line">
    <w:name w:val="line"/>
    <w:basedOn w:val="Normal"/>
    <w:rsid w:val="004B37C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text">
    <w:name w:val="text"/>
    <w:basedOn w:val="DefaultParagraphFont"/>
    <w:rsid w:val="004B37C0"/>
  </w:style>
  <w:style w:type="character" w:customStyle="1" w:styleId="small-caps">
    <w:name w:val="small-caps"/>
    <w:basedOn w:val="DefaultParagraphFont"/>
    <w:rsid w:val="004B37C0"/>
  </w:style>
  <w:style w:type="character" w:customStyle="1" w:styleId="indent-1-breaks">
    <w:name w:val="indent-1-breaks"/>
    <w:basedOn w:val="DefaultParagraphFont"/>
    <w:rsid w:val="004B37C0"/>
  </w:style>
  <w:style w:type="paragraph" w:styleId="NormalWeb">
    <w:name w:val="Normal (Web)"/>
    <w:basedOn w:val="Normal"/>
    <w:uiPriority w:val="99"/>
    <w:unhideWhenUsed/>
    <w:rsid w:val="000F633D"/>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woj">
    <w:name w:val="woj"/>
    <w:basedOn w:val="DefaultParagraphFont"/>
    <w:rsid w:val="000F633D"/>
  </w:style>
  <w:style w:type="character" w:styleId="Hyperlink">
    <w:name w:val="Hyperlink"/>
    <w:basedOn w:val="DefaultParagraphFont"/>
    <w:uiPriority w:val="99"/>
    <w:rsid w:val="001E1190"/>
    <w:rPr>
      <w:color w:val="0000FF" w:themeColor="hyperlink"/>
      <w:u w:val="single"/>
    </w:rPr>
  </w:style>
  <w:style w:type="character" w:styleId="UnresolvedMention">
    <w:name w:val="Unresolved Mention"/>
    <w:basedOn w:val="DefaultParagraphFont"/>
    <w:uiPriority w:val="99"/>
    <w:semiHidden/>
    <w:unhideWhenUsed/>
    <w:rsid w:val="001E1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027667">
      <w:bodyDiv w:val="1"/>
      <w:marLeft w:val="0"/>
      <w:marRight w:val="0"/>
      <w:marTop w:val="0"/>
      <w:marBottom w:val="0"/>
      <w:divBdr>
        <w:top w:val="none" w:sz="0" w:space="0" w:color="auto"/>
        <w:left w:val="none" w:sz="0" w:space="0" w:color="auto"/>
        <w:bottom w:val="none" w:sz="0" w:space="0" w:color="auto"/>
        <w:right w:val="none" w:sz="0" w:space="0" w:color="auto"/>
      </w:divBdr>
      <w:divsChild>
        <w:div w:id="229580192">
          <w:marLeft w:val="0"/>
          <w:marRight w:val="240"/>
          <w:marTop w:val="0"/>
          <w:marBottom w:val="0"/>
          <w:divBdr>
            <w:top w:val="none" w:sz="0" w:space="0" w:color="auto"/>
            <w:left w:val="none" w:sz="0" w:space="0" w:color="auto"/>
            <w:bottom w:val="none" w:sz="0" w:space="0" w:color="auto"/>
            <w:right w:val="none" w:sz="0" w:space="0" w:color="auto"/>
          </w:divBdr>
          <w:divsChild>
            <w:div w:id="102582614">
              <w:marLeft w:val="0"/>
              <w:marRight w:val="0"/>
              <w:marTop w:val="0"/>
              <w:marBottom w:val="0"/>
              <w:divBdr>
                <w:top w:val="none" w:sz="0" w:space="0" w:color="auto"/>
                <w:left w:val="none" w:sz="0" w:space="0" w:color="auto"/>
                <w:bottom w:val="none" w:sz="0" w:space="0" w:color="auto"/>
                <w:right w:val="none" w:sz="0" w:space="0" w:color="auto"/>
              </w:divBdr>
              <w:divsChild>
                <w:div w:id="10560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046">
          <w:marLeft w:val="0"/>
          <w:marRight w:val="240"/>
          <w:marTop w:val="0"/>
          <w:marBottom w:val="0"/>
          <w:divBdr>
            <w:top w:val="none" w:sz="0" w:space="0" w:color="auto"/>
            <w:left w:val="none" w:sz="0" w:space="0" w:color="auto"/>
            <w:bottom w:val="none" w:sz="0" w:space="0" w:color="auto"/>
            <w:right w:val="none" w:sz="0" w:space="0" w:color="auto"/>
          </w:divBdr>
          <w:divsChild>
            <w:div w:id="164899347">
              <w:marLeft w:val="0"/>
              <w:marRight w:val="0"/>
              <w:marTop w:val="0"/>
              <w:marBottom w:val="0"/>
              <w:divBdr>
                <w:top w:val="none" w:sz="0" w:space="0" w:color="auto"/>
                <w:left w:val="none" w:sz="0" w:space="0" w:color="auto"/>
                <w:bottom w:val="none" w:sz="0" w:space="0" w:color="auto"/>
                <w:right w:val="none" w:sz="0" w:space="0" w:color="auto"/>
              </w:divBdr>
              <w:divsChild>
                <w:div w:id="1011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661">
          <w:marLeft w:val="0"/>
          <w:marRight w:val="0"/>
          <w:marTop w:val="750"/>
          <w:marBottom w:val="0"/>
          <w:divBdr>
            <w:top w:val="none" w:sz="0" w:space="0" w:color="auto"/>
            <w:left w:val="none" w:sz="0" w:space="0" w:color="auto"/>
            <w:bottom w:val="none" w:sz="0" w:space="0" w:color="auto"/>
            <w:right w:val="none" w:sz="0" w:space="0" w:color="auto"/>
          </w:divBdr>
          <w:divsChild>
            <w:div w:id="127937198">
              <w:marLeft w:val="0"/>
              <w:marRight w:val="0"/>
              <w:marTop w:val="0"/>
              <w:marBottom w:val="0"/>
              <w:divBdr>
                <w:top w:val="none" w:sz="0" w:space="0" w:color="auto"/>
                <w:left w:val="none" w:sz="0" w:space="0" w:color="auto"/>
                <w:bottom w:val="none" w:sz="0" w:space="0" w:color="auto"/>
                <w:right w:val="none" w:sz="0" w:space="0" w:color="auto"/>
              </w:divBdr>
              <w:divsChild>
                <w:div w:id="1015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3010">
      <w:bodyDiv w:val="1"/>
      <w:marLeft w:val="0"/>
      <w:marRight w:val="0"/>
      <w:marTop w:val="0"/>
      <w:marBottom w:val="0"/>
      <w:divBdr>
        <w:top w:val="none" w:sz="0" w:space="0" w:color="auto"/>
        <w:left w:val="none" w:sz="0" w:space="0" w:color="auto"/>
        <w:bottom w:val="none" w:sz="0" w:space="0" w:color="auto"/>
        <w:right w:val="none" w:sz="0" w:space="0" w:color="auto"/>
      </w:divBdr>
      <w:divsChild>
        <w:div w:id="1751268919">
          <w:marLeft w:val="0"/>
          <w:marRight w:val="240"/>
          <w:marTop w:val="0"/>
          <w:marBottom w:val="0"/>
          <w:divBdr>
            <w:top w:val="none" w:sz="0" w:space="0" w:color="auto"/>
            <w:left w:val="none" w:sz="0" w:space="0" w:color="auto"/>
            <w:bottom w:val="none" w:sz="0" w:space="0" w:color="auto"/>
            <w:right w:val="none" w:sz="0" w:space="0" w:color="auto"/>
          </w:divBdr>
          <w:divsChild>
            <w:div w:id="671875952">
              <w:marLeft w:val="0"/>
              <w:marRight w:val="0"/>
              <w:marTop w:val="0"/>
              <w:marBottom w:val="0"/>
              <w:divBdr>
                <w:top w:val="none" w:sz="0" w:space="0" w:color="auto"/>
                <w:left w:val="none" w:sz="0" w:space="0" w:color="auto"/>
                <w:bottom w:val="none" w:sz="0" w:space="0" w:color="auto"/>
                <w:right w:val="none" w:sz="0" w:space="0" w:color="auto"/>
              </w:divBdr>
              <w:divsChild>
                <w:div w:id="1813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1217">
          <w:marLeft w:val="0"/>
          <w:marRight w:val="240"/>
          <w:marTop w:val="0"/>
          <w:marBottom w:val="0"/>
          <w:divBdr>
            <w:top w:val="none" w:sz="0" w:space="0" w:color="auto"/>
            <w:left w:val="none" w:sz="0" w:space="0" w:color="auto"/>
            <w:bottom w:val="none" w:sz="0" w:space="0" w:color="auto"/>
            <w:right w:val="none" w:sz="0" w:space="0" w:color="auto"/>
          </w:divBdr>
          <w:divsChild>
            <w:div w:id="204411781">
              <w:marLeft w:val="0"/>
              <w:marRight w:val="0"/>
              <w:marTop w:val="0"/>
              <w:marBottom w:val="0"/>
              <w:divBdr>
                <w:top w:val="none" w:sz="0" w:space="0" w:color="auto"/>
                <w:left w:val="none" w:sz="0" w:space="0" w:color="auto"/>
                <w:bottom w:val="none" w:sz="0" w:space="0" w:color="auto"/>
                <w:right w:val="none" w:sz="0" w:space="0" w:color="auto"/>
              </w:divBdr>
              <w:divsChild>
                <w:div w:id="16618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462">
          <w:marLeft w:val="0"/>
          <w:marRight w:val="0"/>
          <w:marTop w:val="750"/>
          <w:marBottom w:val="0"/>
          <w:divBdr>
            <w:top w:val="none" w:sz="0" w:space="0" w:color="auto"/>
            <w:left w:val="none" w:sz="0" w:space="0" w:color="auto"/>
            <w:bottom w:val="none" w:sz="0" w:space="0" w:color="auto"/>
            <w:right w:val="none" w:sz="0" w:space="0" w:color="auto"/>
          </w:divBdr>
          <w:divsChild>
            <w:div w:id="938832560">
              <w:marLeft w:val="0"/>
              <w:marRight w:val="0"/>
              <w:marTop w:val="0"/>
              <w:marBottom w:val="0"/>
              <w:divBdr>
                <w:top w:val="none" w:sz="0" w:space="0" w:color="auto"/>
                <w:left w:val="none" w:sz="0" w:space="0" w:color="auto"/>
                <w:bottom w:val="none" w:sz="0" w:space="0" w:color="auto"/>
                <w:right w:val="none" w:sz="0" w:space="0" w:color="auto"/>
              </w:divBdr>
              <w:divsChild>
                <w:div w:id="22562072">
                  <w:marLeft w:val="0"/>
                  <w:marRight w:val="0"/>
                  <w:marTop w:val="0"/>
                  <w:marBottom w:val="0"/>
                  <w:divBdr>
                    <w:top w:val="none" w:sz="0" w:space="0" w:color="auto"/>
                    <w:left w:val="none" w:sz="0" w:space="0" w:color="auto"/>
                    <w:bottom w:val="none" w:sz="0" w:space="0" w:color="auto"/>
                    <w:right w:val="none" w:sz="0" w:space="0" w:color="auto"/>
                  </w:divBdr>
                  <w:divsChild>
                    <w:div w:id="9046042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2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cp:lastPrinted>2020-11-25T17:22:00Z</cp:lastPrinted>
  <dcterms:created xsi:type="dcterms:W3CDTF">2020-11-30T15:47:00Z</dcterms:created>
  <dcterms:modified xsi:type="dcterms:W3CDTF">2020-11-30T15:47:00Z</dcterms:modified>
</cp:coreProperties>
</file>