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1DCF" w14:textId="75701EC4" w:rsidR="009E0826" w:rsidRDefault="009E0826" w:rsidP="009E0826">
      <w:pPr>
        <w:jc w:val="center"/>
        <w:rPr>
          <w:rFonts w:ascii="Verdana" w:hAnsi="Verdana"/>
        </w:rPr>
      </w:pPr>
      <w:r>
        <w:rPr>
          <w:rFonts w:ascii="Verdana" w:hAnsi="Verdana"/>
        </w:rPr>
        <w:t>Daily Encouragement – 28</w:t>
      </w:r>
      <w:r w:rsidRPr="009E0826">
        <w:rPr>
          <w:rFonts w:ascii="Verdana" w:hAnsi="Verdana"/>
          <w:vertAlign w:val="superscript"/>
        </w:rPr>
        <w:t>th</w:t>
      </w:r>
      <w:r>
        <w:rPr>
          <w:rFonts w:ascii="Verdana" w:hAnsi="Verdana"/>
        </w:rPr>
        <w:t xml:space="preserve"> November</w:t>
      </w:r>
    </w:p>
    <w:p w14:paraId="21278F1D" w14:textId="4C10792A" w:rsidR="009E0826" w:rsidRDefault="009E0826" w:rsidP="009E0826">
      <w:pPr>
        <w:jc w:val="center"/>
        <w:rPr>
          <w:rFonts w:ascii="Verdana" w:hAnsi="Verdana"/>
        </w:rPr>
      </w:pPr>
      <w:r w:rsidRPr="009E0826">
        <w:rPr>
          <w:rFonts w:ascii="Verdana" w:hAnsi="Verdana"/>
        </w:rPr>
        <w:t>An invitation to the thirsty.</w:t>
      </w:r>
    </w:p>
    <w:p w14:paraId="5102A7ED" w14:textId="29A8192D" w:rsidR="009E0826" w:rsidRPr="009E0826" w:rsidRDefault="009E0826" w:rsidP="009E0826">
      <w:pPr>
        <w:jc w:val="center"/>
        <w:rPr>
          <w:rFonts w:ascii="Verdana" w:hAnsi="Verdana"/>
          <w:color w:val="0070C0"/>
        </w:rPr>
      </w:pPr>
      <w:r w:rsidRPr="009E0826">
        <w:rPr>
          <w:rFonts w:ascii="Verdana" w:hAnsi="Verdana"/>
          <w:color w:val="0070C0"/>
        </w:rPr>
        <w:t>Isaiah 55. v1</w:t>
      </w:r>
    </w:p>
    <w:p w14:paraId="1BF02BE2" w14:textId="33AFFAF1" w:rsidR="009E0826" w:rsidRPr="009E0826" w:rsidRDefault="009E0826" w:rsidP="009E0826">
      <w:pPr>
        <w:jc w:val="center"/>
        <w:rPr>
          <w:rFonts w:ascii="Verdana" w:hAnsi="Verdana"/>
          <w:color w:val="0070C0"/>
        </w:rPr>
      </w:pPr>
      <w:r w:rsidRPr="009E0826">
        <w:rPr>
          <w:rFonts w:ascii="Verdana" w:hAnsi="Verdana"/>
          <w:color w:val="0070C0"/>
        </w:rPr>
        <w:t>“Come all you who are thirsty, come to the waters.....”.</w:t>
      </w:r>
      <w:r w:rsidRPr="009E0826">
        <w:t xml:space="preserve"> </w:t>
      </w:r>
    </w:p>
    <w:p w14:paraId="13C33CF0" w14:textId="73C26004" w:rsidR="009E0826" w:rsidRPr="009E0826" w:rsidRDefault="009E0826" w:rsidP="009E0826">
      <w:pPr>
        <w:jc w:val="center"/>
        <w:rPr>
          <w:rFonts w:ascii="Verdana" w:hAnsi="Verdana"/>
          <w:color w:val="0070C0"/>
        </w:rPr>
      </w:pPr>
      <w:r w:rsidRPr="009E0826">
        <w:rPr>
          <w:rFonts w:ascii="Verdana" w:hAnsi="Verdana"/>
          <w:color w:val="0070C0"/>
        </w:rPr>
        <w:t>John 4, v14.</w:t>
      </w:r>
    </w:p>
    <w:p w14:paraId="3C2B5D13" w14:textId="30DB3A1E" w:rsidR="009E0826" w:rsidRPr="009E0826" w:rsidRDefault="009E0826" w:rsidP="009E0826">
      <w:pPr>
        <w:jc w:val="center"/>
        <w:rPr>
          <w:rFonts w:ascii="Verdana" w:hAnsi="Verdana"/>
          <w:color w:val="0070C0"/>
        </w:rPr>
      </w:pPr>
      <w:r w:rsidRPr="009E0826">
        <w:rPr>
          <w:rFonts w:ascii="Verdana" w:hAnsi="Verdana"/>
          <w:color w:val="0070C0"/>
        </w:rPr>
        <w:t>“...whoever drinks the water I give him will never thirst. Indeed, the water I give him will become in him a spring of water welling up to eternal life.”</w:t>
      </w:r>
    </w:p>
    <w:p w14:paraId="45EB9F4C" w14:textId="77777777" w:rsidR="009E0826" w:rsidRDefault="009E0826" w:rsidP="009E0826">
      <w:pPr>
        <w:jc w:val="center"/>
        <w:rPr>
          <w:rFonts w:ascii="Verdana" w:hAnsi="Verdana"/>
        </w:rPr>
      </w:pPr>
      <w:r w:rsidRPr="009E0826">
        <w:rPr>
          <w:rFonts w:ascii="Verdana" w:hAnsi="Verdana"/>
        </w:rPr>
        <w:t xml:space="preserve">When we lived in Taunton, we attended St James church there, which stood right next to the Cricket Ground. One Sunday Morning Michael was reading the above lesson from the book of Isaiah, and as he started to read, people around me in the congregation started to chuckle! It must have sounded to them like an invitation to come round to our house for a cup of tea, Before we married and I joined the ‘Waters’ clan, I grew up in a little village in Lancashire called New Springs. My best friend was Glenda, who, as a Roman Catholic did not attend St John the Baptist church and School like everyone </w:t>
      </w:r>
      <w:proofErr w:type="gramStart"/>
      <w:r w:rsidRPr="009E0826">
        <w:rPr>
          <w:rFonts w:ascii="Verdana" w:hAnsi="Verdana"/>
        </w:rPr>
        <w:t>else</w:t>
      </w:r>
      <w:proofErr w:type="gramEnd"/>
      <w:r w:rsidRPr="009E0826">
        <w:rPr>
          <w:rFonts w:ascii="Verdana" w:hAnsi="Verdana"/>
        </w:rPr>
        <w:t xml:space="preserve"> I knew. To me, Glenda had an air of the exotic. She owned an Alsatian called Rin Tin -Tin, and had a real live American cousin Bernadette, who sent her a Barbie doll, which was both unseen and unheard of in those days. One day, Glenda decided to share with me her biggest secret. She lived in a small farm worker’s cottage at the edge of the </w:t>
      </w:r>
      <w:proofErr w:type="gramStart"/>
      <w:r w:rsidRPr="009E0826">
        <w:rPr>
          <w:rFonts w:ascii="Verdana" w:hAnsi="Verdana"/>
        </w:rPr>
        <w:t>‘ Big</w:t>
      </w:r>
      <w:proofErr w:type="gramEnd"/>
      <w:r w:rsidRPr="009E0826">
        <w:rPr>
          <w:rFonts w:ascii="Verdana" w:hAnsi="Verdana"/>
        </w:rPr>
        <w:t xml:space="preserve"> Field ‘ where we often played. Glenda led me behind the house, got down on her hands and knees in the grass and moved aside a large stone. Underneath it, the ground was all wet and shiny and sparkling. “It’s a spring!’ She exclaimed, “and it’s a secret!” In retrospect, I wondered who else might have been surprised by this discovery, since the name of the village was such a giveaway! </w:t>
      </w:r>
    </w:p>
    <w:p w14:paraId="1F94E64B" w14:textId="68E8CC1F" w:rsidR="009E0826" w:rsidRDefault="009E0826" w:rsidP="009E0826">
      <w:pPr>
        <w:jc w:val="center"/>
        <w:rPr>
          <w:rFonts w:ascii="Verdana" w:hAnsi="Verdana"/>
        </w:rPr>
      </w:pPr>
      <w:r w:rsidRPr="009E0826">
        <w:rPr>
          <w:rFonts w:ascii="Verdana" w:hAnsi="Verdana"/>
        </w:rPr>
        <w:t xml:space="preserve">When Jesus met the Samaritan woman at the well, </w:t>
      </w:r>
      <w:proofErr w:type="gramStart"/>
      <w:r w:rsidRPr="009E0826">
        <w:rPr>
          <w:rFonts w:ascii="Verdana" w:hAnsi="Verdana"/>
        </w:rPr>
        <w:t>( John</w:t>
      </w:r>
      <w:proofErr w:type="gramEnd"/>
      <w:r w:rsidRPr="009E0826">
        <w:rPr>
          <w:rFonts w:ascii="Verdana" w:hAnsi="Verdana"/>
        </w:rPr>
        <w:t xml:space="preserve"> 4), he revealed a great and important truth to her. When we come to Him, He will give us our own personal wellspring of water. What a blessing to have this living gift and source of His Holy Spirit, bubbling up within us to draw on constantly, and what a great comfort during the darkest, driest days! </w:t>
      </w:r>
    </w:p>
    <w:p w14:paraId="56F750EF" w14:textId="77777777" w:rsidR="009E0826" w:rsidRPr="009E0826" w:rsidRDefault="009E0826" w:rsidP="009E0826">
      <w:pPr>
        <w:jc w:val="center"/>
        <w:rPr>
          <w:rFonts w:ascii="Verdana" w:hAnsi="Verdana"/>
          <w:i/>
          <w:iCs/>
        </w:rPr>
      </w:pPr>
      <w:r w:rsidRPr="009E0826">
        <w:rPr>
          <w:rFonts w:ascii="Verdana" w:hAnsi="Verdana"/>
          <w:i/>
          <w:iCs/>
        </w:rPr>
        <w:t xml:space="preserve">Dear loving Lord Jesus, thank you for the amazing gift of Your Life-spring within us, welling up to eternal life. May we never keep this a secret, especially in such challenging and difficult times, but help us to move the stone away and share this miracle with our families and friends, and with all those we meet along the way. Amen. </w:t>
      </w:r>
    </w:p>
    <w:p w14:paraId="5542D059" w14:textId="2E53913B" w:rsidR="00802C85" w:rsidRPr="009E0826" w:rsidRDefault="009E0826" w:rsidP="009E0826">
      <w:pPr>
        <w:jc w:val="center"/>
        <w:rPr>
          <w:rFonts w:ascii="Verdana" w:hAnsi="Verdana"/>
        </w:rPr>
      </w:pPr>
      <w:r w:rsidRPr="009E0826">
        <w:rPr>
          <w:rFonts w:ascii="Verdana" w:hAnsi="Verdana"/>
        </w:rPr>
        <w:t>Vera Waters</w:t>
      </w:r>
    </w:p>
    <w:sectPr w:rsidR="00802C85" w:rsidRPr="009E0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3D4EF4"/>
    <w:rsid w:val="00404C9F"/>
    <w:rsid w:val="004211DF"/>
    <w:rsid w:val="00530CFA"/>
    <w:rsid w:val="00553B5B"/>
    <w:rsid w:val="00571400"/>
    <w:rsid w:val="00582BF5"/>
    <w:rsid w:val="005D561A"/>
    <w:rsid w:val="00713AF0"/>
    <w:rsid w:val="007362B2"/>
    <w:rsid w:val="007F3E0F"/>
    <w:rsid w:val="00802C85"/>
    <w:rsid w:val="008329A5"/>
    <w:rsid w:val="008366AE"/>
    <w:rsid w:val="0084234E"/>
    <w:rsid w:val="008815A2"/>
    <w:rsid w:val="008D3274"/>
    <w:rsid w:val="00994128"/>
    <w:rsid w:val="009A7296"/>
    <w:rsid w:val="009E0826"/>
    <w:rsid w:val="00A05D03"/>
    <w:rsid w:val="00A61306"/>
    <w:rsid w:val="00B9115F"/>
    <w:rsid w:val="00C27414"/>
    <w:rsid w:val="00C318AF"/>
    <w:rsid w:val="00C65445"/>
    <w:rsid w:val="00C81455"/>
    <w:rsid w:val="00C93D48"/>
    <w:rsid w:val="00D1567E"/>
    <w:rsid w:val="00D91191"/>
    <w:rsid w:val="00DE78CA"/>
    <w:rsid w:val="00E36196"/>
    <w:rsid w:val="00F416C1"/>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 w:type="character" w:styleId="Emphasis">
    <w:name w:val="Emphasis"/>
    <w:basedOn w:val="DefaultParagraphFont"/>
    <w:uiPriority w:val="20"/>
    <w:qFormat/>
    <w:rsid w:val="00C27414"/>
    <w:rPr>
      <w:i/>
      <w:iCs/>
    </w:rPr>
  </w:style>
  <w:style w:type="character" w:styleId="Strong">
    <w:name w:val="Strong"/>
    <w:basedOn w:val="DefaultParagraphFont"/>
    <w:uiPriority w:val="22"/>
    <w:qFormat/>
    <w:rsid w:val="00C27414"/>
    <w:rPr>
      <w:b/>
      <w:bCs/>
    </w:rPr>
  </w:style>
  <w:style w:type="character" w:customStyle="1" w:styleId="versenum">
    <w:name w:val="versenum"/>
    <w:basedOn w:val="DefaultParagraphFont"/>
    <w:rsid w:val="0084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54626485">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cp:lastPrinted>2020-11-23T17:25:00Z</cp:lastPrinted>
  <dcterms:created xsi:type="dcterms:W3CDTF">2020-11-23T18:16:00Z</dcterms:created>
  <dcterms:modified xsi:type="dcterms:W3CDTF">2020-11-23T18:16:00Z</dcterms:modified>
</cp:coreProperties>
</file>