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1F1A7" w14:textId="77777777" w:rsidR="00F02E5E" w:rsidRPr="00F02E5E" w:rsidRDefault="00D872E9" w:rsidP="00F02E5E">
      <w:pPr>
        <w:jc w:val="center"/>
        <w:rPr>
          <w:rFonts w:ascii="Verdana" w:hAnsi="Verdana"/>
          <w:b/>
          <w:bCs/>
          <w:sz w:val="24"/>
          <w:szCs w:val="24"/>
          <w:lang w:val="en-US"/>
        </w:rPr>
      </w:pPr>
      <w:r w:rsidRPr="00F02E5E">
        <w:rPr>
          <w:rFonts w:ascii="Verdana" w:hAnsi="Verdana"/>
          <w:b/>
          <w:bCs/>
          <w:sz w:val="24"/>
          <w:szCs w:val="24"/>
          <w:u w:val="single"/>
          <w:lang w:val="en-US"/>
        </w:rPr>
        <w:t>9</w:t>
      </w:r>
      <w:r w:rsidRPr="00F02E5E">
        <w:rPr>
          <w:rFonts w:ascii="Verdana" w:hAnsi="Verdana"/>
          <w:b/>
          <w:bCs/>
          <w:sz w:val="24"/>
          <w:szCs w:val="24"/>
          <w:u w:val="single"/>
          <w:vertAlign w:val="superscript"/>
          <w:lang w:val="en-US"/>
        </w:rPr>
        <w:t>th</w:t>
      </w:r>
      <w:r w:rsidRPr="00F02E5E">
        <w:rPr>
          <w:rFonts w:ascii="Verdana" w:hAnsi="Verdana"/>
          <w:b/>
          <w:bCs/>
          <w:sz w:val="24"/>
          <w:szCs w:val="24"/>
          <w:u w:val="single"/>
          <w:lang w:val="en-US"/>
        </w:rPr>
        <w:t xml:space="preserve"> November 2020</w:t>
      </w:r>
      <w:r w:rsidR="00F02E5E" w:rsidRPr="00F02E5E">
        <w:rPr>
          <w:rFonts w:ascii="Verdana" w:hAnsi="Verdana"/>
          <w:b/>
          <w:bCs/>
          <w:sz w:val="24"/>
          <w:szCs w:val="24"/>
          <w:u w:val="single"/>
          <w:lang w:val="en-US"/>
        </w:rPr>
        <w:t xml:space="preserve"> - </w:t>
      </w:r>
      <w:r w:rsidR="00F02E5E" w:rsidRPr="00F02E5E">
        <w:rPr>
          <w:rFonts w:ascii="Verdana" w:hAnsi="Verdana"/>
          <w:sz w:val="24"/>
          <w:szCs w:val="24"/>
          <w:u w:val="single"/>
          <w:lang w:val="en-US"/>
        </w:rPr>
        <w:t>Canon Barry Lomax</w:t>
      </w:r>
    </w:p>
    <w:p w14:paraId="14CE5E37" w14:textId="104084D0" w:rsidR="00D872E9" w:rsidRPr="00F02E5E" w:rsidRDefault="00D872E9" w:rsidP="00F02E5E">
      <w:pPr>
        <w:jc w:val="center"/>
        <w:rPr>
          <w:rFonts w:ascii="Verdana" w:hAnsi="Verdana"/>
          <w:sz w:val="24"/>
          <w:szCs w:val="24"/>
          <w:u w:val="single"/>
          <w:lang w:val="en-US"/>
        </w:rPr>
      </w:pPr>
    </w:p>
    <w:p w14:paraId="6D26765B" w14:textId="5939B255" w:rsidR="00F02E5E" w:rsidRPr="00F02E5E" w:rsidRDefault="00F02E5E" w:rsidP="00F02E5E">
      <w:pPr>
        <w:jc w:val="center"/>
        <w:rPr>
          <w:rFonts w:ascii="Verdana" w:hAnsi="Verdana"/>
          <w:color w:val="0070C0"/>
          <w:sz w:val="24"/>
          <w:szCs w:val="24"/>
          <w:lang w:val="en-US"/>
        </w:rPr>
      </w:pPr>
      <w:r w:rsidRPr="00F02E5E">
        <w:rPr>
          <w:rFonts w:ascii="Verdana" w:hAnsi="Verdana"/>
          <w:color w:val="0070C0"/>
          <w:sz w:val="24"/>
          <w:szCs w:val="24"/>
          <w:lang w:val="en-US"/>
        </w:rPr>
        <w:t>Joshua Chapter 1 verse 9</w:t>
      </w:r>
    </w:p>
    <w:p w14:paraId="4C0127F1" w14:textId="54253CF5" w:rsidR="00D872E9" w:rsidRPr="00F02E5E" w:rsidRDefault="00F02E5E" w:rsidP="00F02E5E">
      <w:pPr>
        <w:jc w:val="center"/>
        <w:rPr>
          <w:rFonts w:ascii="Verdana" w:hAnsi="Verdana"/>
          <w:color w:val="0070C0"/>
          <w:sz w:val="24"/>
          <w:szCs w:val="24"/>
          <w:u w:val="single"/>
          <w:lang w:val="en-US"/>
        </w:rPr>
      </w:pPr>
      <w:r>
        <w:rPr>
          <w:noProof/>
        </w:rPr>
        <w:drawing>
          <wp:anchor distT="0" distB="0" distL="114300" distR="114300" simplePos="0" relativeHeight="251658240" behindDoc="1" locked="0" layoutInCell="1" allowOverlap="1" wp14:anchorId="74BA54FD" wp14:editId="3F52671F">
            <wp:simplePos x="0" y="0"/>
            <wp:positionH relativeFrom="column">
              <wp:posOffset>2211705</wp:posOffset>
            </wp:positionH>
            <wp:positionV relativeFrom="paragraph">
              <wp:posOffset>177800</wp:posOffset>
            </wp:positionV>
            <wp:extent cx="3100070" cy="2066925"/>
            <wp:effectExtent l="0" t="0" r="5080" b="9525"/>
            <wp:wrapTight wrapText="bothSides">
              <wp:wrapPolygon edited="0">
                <wp:start x="0" y="0"/>
                <wp:lineTo x="0" y="21500"/>
                <wp:lineTo x="21503" y="21500"/>
                <wp:lineTo x="21503" y="0"/>
                <wp:lineTo x="0" y="0"/>
              </wp:wrapPolygon>
            </wp:wrapTight>
            <wp:docPr id="1" name="Picture 1" descr="Faith, Prayer, Hands, Sky,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th, Prayer, Hands, Sky, Ligh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0070" cy="2066925"/>
                    </a:xfrm>
                    <a:prstGeom prst="rect">
                      <a:avLst/>
                    </a:prstGeom>
                    <a:noFill/>
                    <a:ln>
                      <a:noFill/>
                    </a:ln>
                  </pic:spPr>
                </pic:pic>
              </a:graphicData>
            </a:graphic>
          </wp:anchor>
        </w:drawing>
      </w:r>
    </w:p>
    <w:p w14:paraId="6B664048" w14:textId="77777777" w:rsidR="00F02E5E" w:rsidRDefault="00F02E5E" w:rsidP="00F02E5E">
      <w:pPr>
        <w:jc w:val="center"/>
        <w:rPr>
          <w:rFonts w:ascii="Verdana" w:hAnsi="Verdana"/>
          <w:color w:val="0070C0"/>
          <w:sz w:val="24"/>
          <w:szCs w:val="24"/>
          <w:lang w:val="en-US"/>
        </w:rPr>
      </w:pPr>
    </w:p>
    <w:p w14:paraId="086BFDF7" w14:textId="77777777" w:rsidR="00F02E5E" w:rsidRDefault="00F02E5E" w:rsidP="00F02E5E">
      <w:pPr>
        <w:jc w:val="center"/>
        <w:rPr>
          <w:rFonts w:ascii="Verdana" w:hAnsi="Verdana"/>
          <w:color w:val="0070C0"/>
          <w:sz w:val="24"/>
          <w:szCs w:val="24"/>
          <w:lang w:val="en-US"/>
        </w:rPr>
      </w:pPr>
    </w:p>
    <w:p w14:paraId="542BE0B1" w14:textId="4CBCF767" w:rsidR="00F02E5E" w:rsidRDefault="00D872E9" w:rsidP="00F02E5E">
      <w:pPr>
        <w:jc w:val="center"/>
        <w:rPr>
          <w:rFonts w:ascii="Verdana" w:hAnsi="Verdana"/>
          <w:color w:val="0070C0"/>
          <w:sz w:val="24"/>
          <w:szCs w:val="24"/>
          <w:lang w:val="en-US"/>
        </w:rPr>
      </w:pPr>
      <w:r w:rsidRPr="00F02E5E">
        <w:rPr>
          <w:rFonts w:ascii="Verdana" w:hAnsi="Verdana"/>
          <w:color w:val="0070C0"/>
          <w:sz w:val="24"/>
          <w:szCs w:val="24"/>
          <w:lang w:val="en-US"/>
        </w:rPr>
        <w:t xml:space="preserve">“Be strong and courageous. Do not be terrified, do not be discouraged, for the Lord your God will be with you </w:t>
      </w:r>
    </w:p>
    <w:p w14:paraId="636618B9" w14:textId="161F91DF" w:rsidR="00D872E9" w:rsidRPr="00F02E5E" w:rsidRDefault="00D872E9" w:rsidP="00F02E5E">
      <w:pPr>
        <w:jc w:val="center"/>
        <w:rPr>
          <w:rFonts w:ascii="Verdana" w:hAnsi="Verdana"/>
          <w:color w:val="0070C0"/>
          <w:sz w:val="24"/>
          <w:szCs w:val="24"/>
          <w:lang w:val="en-US"/>
        </w:rPr>
      </w:pPr>
      <w:r w:rsidRPr="00F02E5E">
        <w:rPr>
          <w:rFonts w:ascii="Verdana" w:hAnsi="Verdana"/>
          <w:color w:val="0070C0"/>
          <w:sz w:val="24"/>
          <w:szCs w:val="24"/>
          <w:lang w:val="en-US"/>
        </w:rPr>
        <w:t>wherever you go.”</w:t>
      </w:r>
    </w:p>
    <w:p w14:paraId="538A057E" w14:textId="77777777" w:rsidR="00D872E9" w:rsidRPr="00F02E5E" w:rsidRDefault="00D872E9" w:rsidP="00F02E5E">
      <w:pPr>
        <w:jc w:val="center"/>
        <w:rPr>
          <w:rFonts w:ascii="Verdana" w:hAnsi="Verdana"/>
          <w:sz w:val="24"/>
          <w:szCs w:val="24"/>
          <w:lang w:val="en-US"/>
        </w:rPr>
      </w:pPr>
    </w:p>
    <w:p w14:paraId="2ADFD317" w14:textId="77777777" w:rsidR="00F02E5E" w:rsidRDefault="00F02E5E" w:rsidP="00F02E5E">
      <w:pPr>
        <w:jc w:val="center"/>
        <w:rPr>
          <w:rFonts w:ascii="Verdana" w:hAnsi="Verdana"/>
          <w:sz w:val="24"/>
          <w:szCs w:val="24"/>
          <w:lang w:val="en-US"/>
        </w:rPr>
      </w:pPr>
    </w:p>
    <w:p w14:paraId="2DBDBA04" w14:textId="77777777" w:rsidR="00F02E5E" w:rsidRDefault="00F02E5E" w:rsidP="00F02E5E">
      <w:pPr>
        <w:jc w:val="center"/>
        <w:rPr>
          <w:rFonts w:ascii="Verdana" w:hAnsi="Verdana"/>
          <w:sz w:val="24"/>
          <w:szCs w:val="24"/>
          <w:lang w:val="en-US"/>
        </w:rPr>
      </w:pPr>
    </w:p>
    <w:p w14:paraId="2BC6D46D" w14:textId="77777777" w:rsidR="00F02E5E" w:rsidRDefault="00F02E5E" w:rsidP="00F02E5E">
      <w:pPr>
        <w:jc w:val="center"/>
        <w:rPr>
          <w:rFonts w:ascii="Verdana" w:hAnsi="Verdana"/>
          <w:sz w:val="24"/>
          <w:szCs w:val="24"/>
          <w:lang w:val="en-US"/>
        </w:rPr>
      </w:pPr>
    </w:p>
    <w:p w14:paraId="71019D65" w14:textId="01D4BDDD" w:rsidR="00D872E9" w:rsidRPr="00F02E5E" w:rsidRDefault="00D872E9" w:rsidP="00F02E5E">
      <w:pPr>
        <w:jc w:val="center"/>
        <w:rPr>
          <w:rFonts w:ascii="Verdana" w:hAnsi="Verdana"/>
          <w:sz w:val="24"/>
          <w:szCs w:val="24"/>
          <w:lang w:val="en-US"/>
        </w:rPr>
      </w:pPr>
      <w:r w:rsidRPr="00F02E5E">
        <w:rPr>
          <w:rFonts w:ascii="Verdana" w:hAnsi="Verdana"/>
          <w:sz w:val="24"/>
          <w:szCs w:val="24"/>
          <w:lang w:val="en-US"/>
        </w:rPr>
        <w:t xml:space="preserve">What were your thoughts when the Prime Minister made the announcement of a lockdown for a month again? Life seemed to be getting back to some sense of normal. But now for many there is the sense of fear, will we ever be free from Covid 19 that seems to dominate our lives. The worries of life under lockdown seem to close us in on every side and we wonder will there ever be a way out. That is why this verse from Joshua is so important. Joshua was on the edge of new life after years of wandering. But there was the worry and fear </w:t>
      </w:r>
      <w:proofErr w:type="gramStart"/>
      <w:r w:rsidRPr="00F02E5E">
        <w:rPr>
          <w:rFonts w:ascii="Verdana" w:hAnsi="Verdana"/>
          <w:sz w:val="24"/>
          <w:szCs w:val="24"/>
          <w:lang w:val="en-US"/>
        </w:rPr>
        <w:t>of  the</w:t>
      </w:r>
      <w:proofErr w:type="gramEnd"/>
      <w:r w:rsidRPr="00F02E5E">
        <w:rPr>
          <w:rFonts w:ascii="Verdana" w:hAnsi="Verdana"/>
          <w:sz w:val="24"/>
          <w:szCs w:val="24"/>
          <w:lang w:val="en-US"/>
        </w:rPr>
        <w:t xml:space="preserve"> unknown that lay ahead. That is why God gave Joshua a pep talk and told him to rely on Him and keep looking to Him rather than the things around or ahead of him.</w:t>
      </w:r>
    </w:p>
    <w:p w14:paraId="660017BC" w14:textId="094B5506" w:rsidR="00D872E9" w:rsidRPr="00F02E5E" w:rsidRDefault="00D872E9" w:rsidP="00F02E5E">
      <w:pPr>
        <w:jc w:val="center"/>
        <w:rPr>
          <w:rFonts w:ascii="Verdana" w:hAnsi="Verdana"/>
          <w:sz w:val="24"/>
          <w:szCs w:val="24"/>
          <w:lang w:val="en-US"/>
        </w:rPr>
      </w:pPr>
      <w:r w:rsidRPr="00F02E5E">
        <w:rPr>
          <w:rFonts w:ascii="Verdana" w:hAnsi="Verdana"/>
          <w:sz w:val="24"/>
          <w:szCs w:val="24"/>
          <w:lang w:val="en-US"/>
        </w:rPr>
        <w:t>King George 6</w:t>
      </w:r>
      <w:r w:rsidRPr="00F02E5E">
        <w:rPr>
          <w:rFonts w:ascii="Verdana" w:hAnsi="Verdana"/>
          <w:sz w:val="24"/>
          <w:szCs w:val="24"/>
          <w:vertAlign w:val="superscript"/>
          <w:lang w:val="en-US"/>
        </w:rPr>
        <w:t>th</w:t>
      </w:r>
      <w:r w:rsidRPr="00F02E5E">
        <w:rPr>
          <w:rFonts w:ascii="Verdana" w:hAnsi="Verdana"/>
          <w:sz w:val="24"/>
          <w:szCs w:val="24"/>
          <w:lang w:val="en-US"/>
        </w:rPr>
        <w:t xml:space="preserve"> in his Christmas message to the </w:t>
      </w:r>
      <w:proofErr w:type="gramStart"/>
      <w:r w:rsidRPr="00F02E5E">
        <w:rPr>
          <w:rFonts w:ascii="Verdana" w:hAnsi="Verdana"/>
          <w:sz w:val="24"/>
          <w:szCs w:val="24"/>
          <w:lang w:val="en-US"/>
        </w:rPr>
        <w:t>nation  in</w:t>
      </w:r>
      <w:proofErr w:type="gramEnd"/>
      <w:r w:rsidRPr="00F02E5E">
        <w:rPr>
          <w:rFonts w:ascii="Verdana" w:hAnsi="Verdana"/>
          <w:sz w:val="24"/>
          <w:szCs w:val="24"/>
          <w:lang w:val="en-US"/>
        </w:rPr>
        <w:t xml:space="preserve"> 1939 with the outbreak of World War 2 and not knowing what lay ahead, quoted a poem. It was written by Minnie Louise Haskins a Wesleyan Methodist missionary and called “God knows”</w:t>
      </w:r>
    </w:p>
    <w:p w14:paraId="2C9B84CE" w14:textId="2A097FD4" w:rsidR="00D872E9" w:rsidRPr="00F02E5E" w:rsidRDefault="00D872E9" w:rsidP="00F02E5E">
      <w:pPr>
        <w:jc w:val="center"/>
        <w:rPr>
          <w:rFonts w:ascii="Verdana" w:hAnsi="Verdana"/>
          <w:sz w:val="24"/>
          <w:szCs w:val="24"/>
          <w:lang w:val="en-US"/>
        </w:rPr>
      </w:pPr>
      <w:r w:rsidRPr="00F02E5E">
        <w:rPr>
          <w:rFonts w:ascii="Verdana" w:hAnsi="Verdana"/>
          <w:sz w:val="24"/>
          <w:szCs w:val="24"/>
          <w:lang w:val="en-US"/>
        </w:rPr>
        <w:t>“I said to the man who stood at the Gate of the Year</w:t>
      </w:r>
    </w:p>
    <w:p w14:paraId="65428FD3" w14:textId="4979A7C8" w:rsidR="00D872E9" w:rsidRPr="00F02E5E" w:rsidRDefault="00D872E9" w:rsidP="00F02E5E">
      <w:pPr>
        <w:jc w:val="center"/>
        <w:rPr>
          <w:rFonts w:ascii="Verdana" w:hAnsi="Verdana"/>
          <w:sz w:val="24"/>
          <w:szCs w:val="24"/>
          <w:lang w:val="en-US"/>
        </w:rPr>
      </w:pPr>
      <w:r w:rsidRPr="00F02E5E">
        <w:rPr>
          <w:rFonts w:ascii="Verdana" w:hAnsi="Verdana"/>
          <w:sz w:val="24"/>
          <w:szCs w:val="24"/>
          <w:lang w:val="en-US"/>
        </w:rPr>
        <w:t>“Give me light that I may tread safely into the unknown”.</w:t>
      </w:r>
    </w:p>
    <w:p w14:paraId="45948C4F" w14:textId="5B266D3C" w:rsidR="00D872E9" w:rsidRPr="00F02E5E" w:rsidRDefault="00D872E9" w:rsidP="00F02E5E">
      <w:pPr>
        <w:jc w:val="center"/>
        <w:rPr>
          <w:rFonts w:ascii="Verdana" w:hAnsi="Verdana"/>
          <w:sz w:val="24"/>
          <w:szCs w:val="24"/>
          <w:lang w:val="en-US"/>
        </w:rPr>
      </w:pPr>
      <w:r w:rsidRPr="00F02E5E">
        <w:rPr>
          <w:rFonts w:ascii="Verdana" w:hAnsi="Verdana"/>
          <w:sz w:val="24"/>
          <w:szCs w:val="24"/>
          <w:lang w:val="en-US"/>
        </w:rPr>
        <w:t xml:space="preserve">And he replied, “Go out into the darkness, and put your hand into the hand of God. That shall be better than light, and safer than a known way”. </w:t>
      </w:r>
      <w:proofErr w:type="gramStart"/>
      <w:r w:rsidRPr="00F02E5E">
        <w:rPr>
          <w:rFonts w:ascii="Verdana" w:hAnsi="Verdana"/>
          <w:sz w:val="24"/>
          <w:szCs w:val="24"/>
          <w:lang w:val="en-US"/>
        </w:rPr>
        <w:t>So</w:t>
      </w:r>
      <w:proofErr w:type="gramEnd"/>
      <w:r w:rsidRPr="00F02E5E">
        <w:rPr>
          <w:rFonts w:ascii="Verdana" w:hAnsi="Verdana"/>
          <w:sz w:val="24"/>
          <w:szCs w:val="24"/>
          <w:lang w:val="en-US"/>
        </w:rPr>
        <w:t xml:space="preserve"> I went forth and finding the hand of God, trod gladly into the night”.</w:t>
      </w:r>
    </w:p>
    <w:p w14:paraId="6ED799CC" w14:textId="18BF4724" w:rsidR="00D872E9" w:rsidRPr="00F02E5E" w:rsidRDefault="00D872E9" w:rsidP="00F02E5E">
      <w:pPr>
        <w:jc w:val="center"/>
        <w:rPr>
          <w:rFonts w:ascii="Verdana" w:hAnsi="Verdana"/>
          <w:sz w:val="24"/>
          <w:szCs w:val="24"/>
          <w:lang w:val="en-US"/>
        </w:rPr>
      </w:pPr>
      <w:r w:rsidRPr="00F02E5E">
        <w:rPr>
          <w:rFonts w:ascii="Verdana" w:hAnsi="Verdana"/>
          <w:sz w:val="24"/>
          <w:szCs w:val="24"/>
          <w:lang w:val="en-US"/>
        </w:rPr>
        <w:t>In these times of uncertainty let us place our hand in the hand of God whose say</w:t>
      </w:r>
      <w:r w:rsidR="00F02E5E">
        <w:rPr>
          <w:rFonts w:ascii="Verdana" w:hAnsi="Verdana"/>
          <w:sz w:val="24"/>
          <w:szCs w:val="24"/>
          <w:lang w:val="en-US"/>
        </w:rPr>
        <w:t>’</w:t>
      </w:r>
      <w:r w:rsidRPr="00F02E5E">
        <w:rPr>
          <w:rFonts w:ascii="Verdana" w:hAnsi="Verdana"/>
          <w:sz w:val="24"/>
          <w:szCs w:val="24"/>
          <w:lang w:val="en-US"/>
        </w:rPr>
        <w:t>s “you are not alone”. “I will be with you wherever you go”.</w:t>
      </w:r>
    </w:p>
    <w:p w14:paraId="603424EA" w14:textId="77777777" w:rsidR="00D872E9" w:rsidRPr="00F02E5E" w:rsidRDefault="00D872E9" w:rsidP="00F02E5E">
      <w:pPr>
        <w:jc w:val="center"/>
        <w:rPr>
          <w:rFonts w:ascii="Verdana" w:hAnsi="Verdana"/>
          <w:sz w:val="24"/>
          <w:szCs w:val="24"/>
          <w:lang w:val="en-US"/>
        </w:rPr>
      </w:pPr>
    </w:p>
    <w:p w14:paraId="4B78FDF3" w14:textId="77777777" w:rsidR="00D872E9" w:rsidRPr="00F02E5E" w:rsidRDefault="00D872E9" w:rsidP="00F02E5E">
      <w:pPr>
        <w:jc w:val="center"/>
        <w:rPr>
          <w:rFonts w:ascii="Verdana" w:hAnsi="Verdana"/>
          <w:i/>
          <w:iCs/>
          <w:sz w:val="24"/>
          <w:szCs w:val="24"/>
          <w:lang w:val="en-US"/>
        </w:rPr>
      </w:pPr>
      <w:r w:rsidRPr="00F02E5E">
        <w:rPr>
          <w:rFonts w:ascii="Verdana" w:hAnsi="Verdana"/>
          <w:i/>
          <w:iCs/>
          <w:sz w:val="24"/>
          <w:szCs w:val="24"/>
          <w:lang w:val="en-US"/>
        </w:rPr>
        <w:t>“Into the hands of your love and mercy, O God our Father, I place my life this day. Give me your strength and protection and help me to know your presence with me: through Jesus Christ, Amen</w:t>
      </w:r>
    </w:p>
    <w:p w14:paraId="711AE997" w14:textId="77777777" w:rsidR="00F02E5E" w:rsidRDefault="00F02E5E" w:rsidP="00F02E5E">
      <w:pPr>
        <w:jc w:val="center"/>
        <w:rPr>
          <w:rFonts w:ascii="Verdana" w:hAnsi="Verdana"/>
          <w:sz w:val="24"/>
          <w:szCs w:val="24"/>
          <w:lang w:val="en-US"/>
        </w:rPr>
      </w:pPr>
    </w:p>
    <w:p w14:paraId="3CBE744D" w14:textId="718E09CD" w:rsidR="00D872E9" w:rsidRDefault="00F02E5E" w:rsidP="00F02E5E">
      <w:pPr>
        <w:jc w:val="center"/>
        <w:rPr>
          <w:rFonts w:ascii="Verdana" w:hAnsi="Verdana"/>
          <w:sz w:val="24"/>
          <w:szCs w:val="24"/>
          <w:lang w:val="en-US"/>
        </w:rPr>
      </w:pPr>
      <w:r>
        <w:rPr>
          <w:rFonts w:ascii="Verdana" w:hAnsi="Verdana"/>
          <w:sz w:val="24"/>
          <w:szCs w:val="24"/>
          <w:lang w:val="en-US"/>
        </w:rPr>
        <w:t>Every Blessing</w:t>
      </w:r>
    </w:p>
    <w:p w14:paraId="10E6C8A7" w14:textId="6FC19C17" w:rsidR="00D872E9" w:rsidRPr="00F02E5E" w:rsidRDefault="00F02E5E" w:rsidP="00F02E5E">
      <w:pPr>
        <w:jc w:val="center"/>
        <w:rPr>
          <w:rFonts w:ascii="Verdana" w:hAnsi="Verdana"/>
          <w:sz w:val="24"/>
          <w:szCs w:val="24"/>
          <w:lang w:val="en-US"/>
        </w:rPr>
      </w:pPr>
      <w:r>
        <w:rPr>
          <w:rFonts w:ascii="Verdana" w:hAnsi="Verdana"/>
          <w:sz w:val="24"/>
          <w:szCs w:val="24"/>
          <w:lang w:val="en-US"/>
        </w:rPr>
        <w:t>Barry</w:t>
      </w:r>
    </w:p>
    <w:sectPr w:rsidR="00D872E9" w:rsidRPr="00F02E5E">
      <w:headerReference w:type="default" r:id="rId7"/>
      <w:footerReference w:type="default" r:id="rId8"/>
      <w:pgSz w:w="11905"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48A53" w14:textId="77777777" w:rsidR="00B25EFB" w:rsidRDefault="00B25EFB">
      <w:r>
        <w:separator/>
      </w:r>
    </w:p>
  </w:endnote>
  <w:endnote w:type="continuationSeparator" w:id="0">
    <w:p w14:paraId="6B4BA926" w14:textId="77777777" w:rsidR="00B25EFB" w:rsidRDefault="00B2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8A1EC" w14:textId="77777777" w:rsidR="00D872E9" w:rsidRDefault="00D872E9">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0602E" w14:textId="77777777" w:rsidR="00B25EFB" w:rsidRDefault="00B25EFB">
      <w:r>
        <w:separator/>
      </w:r>
    </w:p>
  </w:footnote>
  <w:footnote w:type="continuationSeparator" w:id="0">
    <w:p w14:paraId="596722ED" w14:textId="77777777" w:rsidR="00B25EFB" w:rsidRDefault="00B25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215DB" w14:textId="77777777" w:rsidR="00D872E9" w:rsidRDefault="00D872E9">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FE5760"/>
    <w:rsid w:val="00B25EFB"/>
    <w:rsid w:val="00BD5331"/>
    <w:rsid w:val="00C63F04"/>
    <w:rsid w:val="00D872E9"/>
    <w:rsid w:val="00F02E5E"/>
    <w:rsid w:val="00FE5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8F4CAE"/>
  <w14:defaultImageDpi w14:val="0"/>
  <w15:docId w15:val="{88F7F044-92D9-4FA6-BA18-490B1FE2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Nicholls</dc:creator>
  <cp:keywords/>
  <dc:description/>
  <cp:lastModifiedBy>All Saints Admin</cp:lastModifiedBy>
  <cp:revision>2</cp:revision>
  <dcterms:created xsi:type="dcterms:W3CDTF">2020-11-06T16:19:00Z</dcterms:created>
  <dcterms:modified xsi:type="dcterms:W3CDTF">2020-11-06T16:19:00Z</dcterms:modified>
</cp:coreProperties>
</file>