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4E75" w14:textId="77777777" w:rsidR="009F28C3" w:rsidRPr="004B7181" w:rsidRDefault="009F28C3" w:rsidP="004B7181">
      <w:pPr>
        <w:jc w:val="center"/>
        <w:rPr>
          <w:rFonts w:ascii="Verdana" w:hAnsi="Verdana" w:cs="Helvetica"/>
          <w:b/>
          <w:bCs/>
          <w:color w:val="000000" w:themeColor="text1"/>
          <w:sz w:val="24"/>
          <w:szCs w:val="24"/>
        </w:rPr>
      </w:pPr>
    </w:p>
    <w:p w14:paraId="629E45E0" w14:textId="444E1131" w:rsidR="00811320" w:rsidRPr="004B7181" w:rsidRDefault="004B7181" w:rsidP="004B7181">
      <w:pPr>
        <w:jc w:val="center"/>
        <w:rPr>
          <w:rFonts w:ascii="Verdana" w:hAnsi="Verdana" w:cs="Helvetica"/>
          <w:color w:val="FF0000"/>
          <w:sz w:val="24"/>
          <w:szCs w:val="24"/>
        </w:rPr>
      </w:pPr>
      <w:r w:rsidRPr="004B7181">
        <w:rPr>
          <w:rFonts w:ascii="Verdana" w:hAnsi="Verdana" w:cs="Helvetica"/>
          <w:b/>
          <w:bCs/>
          <w:color w:val="000000" w:themeColor="text1"/>
          <w:sz w:val="24"/>
          <w:szCs w:val="24"/>
        </w:rPr>
        <w:t>Sunday 19</w:t>
      </w:r>
      <w:r w:rsidRPr="004B7181">
        <w:rPr>
          <w:rFonts w:ascii="Verdana" w:hAnsi="Verdana" w:cs="Helvetica"/>
          <w:b/>
          <w:bCs/>
          <w:color w:val="000000" w:themeColor="text1"/>
          <w:sz w:val="24"/>
          <w:szCs w:val="24"/>
          <w:vertAlign w:val="superscript"/>
        </w:rPr>
        <w:t>th</w:t>
      </w:r>
      <w:r w:rsidRPr="004B7181">
        <w:rPr>
          <w:rFonts w:ascii="Verdana" w:hAnsi="Verdana" w:cs="Helvetica"/>
          <w:b/>
          <w:bCs/>
          <w:color w:val="000000" w:themeColor="text1"/>
          <w:sz w:val="24"/>
          <w:szCs w:val="24"/>
        </w:rPr>
        <w:t xml:space="preserve"> July</w:t>
      </w:r>
      <w:r w:rsidR="00811320" w:rsidRPr="004B7181">
        <w:rPr>
          <w:rFonts w:ascii="Verdana" w:hAnsi="Verdana" w:cs="Helvetica"/>
          <w:b/>
          <w:bCs/>
          <w:color w:val="000000" w:themeColor="text1"/>
          <w:sz w:val="24"/>
          <w:szCs w:val="24"/>
        </w:rPr>
        <w:t xml:space="preserve"> -</w:t>
      </w:r>
      <w:r w:rsidR="00811320" w:rsidRPr="004B7181">
        <w:rPr>
          <w:rFonts w:ascii="Verdana" w:hAnsi="Verdana" w:cs="Helvetica"/>
          <w:color w:val="000000" w:themeColor="text1"/>
          <w:sz w:val="24"/>
          <w:szCs w:val="24"/>
        </w:rPr>
        <w:t xml:space="preserve"> </w:t>
      </w:r>
      <w:r w:rsidR="00811320" w:rsidRPr="004B7181">
        <w:rPr>
          <w:rFonts w:ascii="Verdana" w:hAnsi="Verdana" w:cs="Helvetica"/>
          <w:color w:val="FF0000"/>
          <w:sz w:val="24"/>
          <w:szCs w:val="24"/>
        </w:rPr>
        <w:t>Mike Orman, Worship Pastor</w:t>
      </w:r>
    </w:p>
    <w:p w14:paraId="755FBF6C" w14:textId="77777777" w:rsidR="004B7181" w:rsidRDefault="004B7181" w:rsidP="004B7181">
      <w:pPr>
        <w:jc w:val="center"/>
        <w:rPr>
          <w:rFonts w:ascii="Verdana" w:hAnsi="Verdana" w:cs="Helvetica"/>
          <w:b/>
          <w:bCs/>
          <w:color w:val="00A2FF"/>
          <w:sz w:val="24"/>
          <w:szCs w:val="24"/>
        </w:rPr>
      </w:pPr>
    </w:p>
    <w:p w14:paraId="763F4EF3" w14:textId="77777777" w:rsidR="004B7181" w:rsidRDefault="004B7181" w:rsidP="004B7181">
      <w:pPr>
        <w:jc w:val="center"/>
        <w:rPr>
          <w:rFonts w:ascii="Verdana" w:hAnsi="Verdana" w:cs="Helvetica"/>
          <w:b/>
          <w:bCs/>
          <w:color w:val="0070C0"/>
          <w:sz w:val="24"/>
          <w:szCs w:val="24"/>
        </w:rPr>
      </w:pPr>
    </w:p>
    <w:p w14:paraId="166CB3C7" w14:textId="3F4BF3B0" w:rsidR="004B7181" w:rsidRDefault="004B7181" w:rsidP="004B7181">
      <w:pPr>
        <w:jc w:val="center"/>
        <w:rPr>
          <w:rFonts w:ascii="Verdana" w:hAnsi="Verdana" w:cs="Helvetica"/>
          <w:b/>
          <w:bCs/>
          <w:color w:val="0070C0"/>
          <w:sz w:val="24"/>
          <w:szCs w:val="24"/>
        </w:rPr>
      </w:pPr>
      <w:r>
        <w:rPr>
          <w:noProof/>
        </w:rPr>
        <w:drawing>
          <wp:anchor distT="0" distB="0" distL="114300" distR="114300" simplePos="0" relativeHeight="251658240" behindDoc="1" locked="0" layoutInCell="1" allowOverlap="1" wp14:anchorId="6FEF332C" wp14:editId="79168215">
            <wp:simplePos x="0" y="0"/>
            <wp:positionH relativeFrom="column">
              <wp:posOffset>2352675</wp:posOffset>
            </wp:positionH>
            <wp:positionV relativeFrom="paragraph">
              <wp:posOffset>10160</wp:posOffset>
            </wp:positionV>
            <wp:extent cx="3514725" cy="2343150"/>
            <wp:effectExtent l="0" t="0" r="9525" b="0"/>
            <wp:wrapTight wrapText="bothSides">
              <wp:wrapPolygon edited="0">
                <wp:start x="0" y="0"/>
                <wp:lineTo x="0" y="21424"/>
                <wp:lineTo x="21541" y="21424"/>
                <wp:lineTo x="21541" y="0"/>
                <wp:lineTo x="0" y="0"/>
              </wp:wrapPolygon>
            </wp:wrapTight>
            <wp:docPr id="1" name="Picture 1" descr="Person, Top, Rock, Boulder, Top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Top, Rock, Boulder, Top 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2343150"/>
                    </a:xfrm>
                    <a:prstGeom prst="rect">
                      <a:avLst/>
                    </a:prstGeom>
                    <a:noFill/>
                    <a:ln>
                      <a:noFill/>
                    </a:ln>
                  </pic:spPr>
                </pic:pic>
              </a:graphicData>
            </a:graphic>
          </wp:anchor>
        </w:drawing>
      </w:r>
    </w:p>
    <w:p w14:paraId="1643A81A" w14:textId="2449D3B8" w:rsidR="00CD26BD" w:rsidRPr="004B7181" w:rsidRDefault="004B7181" w:rsidP="004B7181">
      <w:pPr>
        <w:jc w:val="center"/>
        <w:rPr>
          <w:rFonts w:ascii="Verdana" w:hAnsi="Verdana" w:cs="Helvetica"/>
          <w:b/>
          <w:bCs/>
          <w:color w:val="0070C0"/>
          <w:sz w:val="24"/>
          <w:szCs w:val="24"/>
        </w:rPr>
      </w:pPr>
      <w:r w:rsidRPr="004B7181">
        <w:rPr>
          <w:rFonts w:ascii="Verdana" w:hAnsi="Verdana" w:cs="Helvetica"/>
          <w:b/>
          <w:bCs/>
          <w:color w:val="0070C0"/>
          <w:sz w:val="24"/>
          <w:szCs w:val="24"/>
        </w:rPr>
        <w:t>Psalm 62:5-6</w:t>
      </w:r>
    </w:p>
    <w:p w14:paraId="23AAF250" w14:textId="68F32773" w:rsidR="004B7181" w:rsidRPr="004B7181" w:rsidRDefault="004B7181" w:rsidP="004B7181">
      <w:pPr>
        <w:jc w:val="center"/>
        <w:rPr>
          <w:rFonts w:ascii="Verdana" w:hAnsi="Verdana" w:cs="Helvetica"/>
          <w:color w:val="0070C0"/>
          <w:sz w:val="24"/>
          <w:szCs w:val="24"/>
        </w:rPr>
      </w:pPr>
    </w:p>
    <w:p w14:paraId="3560C4B2" w14:textId="2AAF5B12" w:rsidR="004B7181" w:rsidRPr="004B7181" w:rsidRDefault="004B7181" w:rsidP="004B7181">
      <w:pPr>
        <w:pStyle w:val="Heading3"/>
        <w:spacing w:before="0" w:beforeAutospacing="0" w:after="0" w:afterAutospacing="0"/>
        <w:jc w:val="center"/>
        <w:rPr>
          <w:rFonts w:ascii="Verdana" w:eastAsiaTheme="minorHAnsi" w:hAnsi="Verdana" w:cs="Helvetica"/>
          <w:b w:val="0"/>
          <w:bCs w:val="0"/>
          <w:color w:val="000000" w:themeColor="text1"/>
          <w:sz w:val="24"/>
          <w:szCs w:val="24"/>
        </w:rPr>
      </w:pPr>
      <w:r w:rsidRPr="004B7181">
        <w:rPr>
          <w:rFonts w:ascii="Verdana" w:eastAsiaTheme="minorHAnsi" w:hAnsi="Verdana" w:cs="Helvetica"/>
          <w:b w:val="0"/>
          <w:bCs w:val="0"/>
          <w:color w:val="0070C0"/>
          <w:sz w:val="24"/>
          <w:szCs w:val="24"/>
        </w:rPr>
        <w:t xml:space="preserve">"Yes, my soul, find rest in God; my hope comes from him. Truly he is my rock and my salvation; he is my </w:t>
      </w:r>
      <w:r w:rsidRPr="004B7181">
        <w:rPr>
          <w:rFonts w:ascii="Verdana" w:eastAsiaTheme="minorHAnsi" w:hAnsi="Verdana" w:cs="Helvetica"/>
          <w:b w:val="0"/>
          <w:bCs w:val="0"/>
          <w:color w:val="0070C0"/>
          <w:sz w:val="24"/>
          <w:szCs w:val="24"/>
        </w:rPr>
        <w:t>fortress;</w:t>
      </w:r>
      <w:r w:rsidRPr="004B7181">
        <w:rPr>
          <w:rFonts w:ascii="Verdana" w:eastAsiaTheme="minorHAnsi" w:hAnsi="Verdana" w:cs="Helvetica"/>
          <w:b w:val="0"/>
          <w:bCs w:val="0"/>
          <w:color w:val="0070C0"/>
          <w:sz w:val="24"/>
          <w:szCs w:val="24"/>
        </w:rPr>
        <w:t xml:space="preserve"> I will not be shaken."</w:t>
      </w:r>
      <w:r w:rsidRPr="004B7181">
        <w:rPr>
          <w:rFonts w:ascii="Verdana" w:eastAsiaTheme="minorHAnsi" w:hAnsi="Verdana" w:cs="Helvetica"/>
          <w:b w:val="0"/>
          <w:bCs w:val="0"/>
          <w:color w:val="103C77"/>
          <w:sz w:val="24"/>
          <w:szCs w:val="24"/>
        </w:rPr>
        <w:br/>
      </w:r>
      <w:r w:rsidRPr="004B7181">
        <w:rPr>
          <w:rFonts w:ascii="Verdana" w:eastAsiaTheme="minorHAnsi" w:hAnsi="Verdana" w:cs="Helvetica"/>
          <w:b w:val="0"/>
          <w:bCs w:val="0"/>
          <w:color w:val="000000" w:themeColor="text1"/>
          <w:sz w:val="24"/>
          <w:szCs w:val="24"/>
        </w:rPr>
        <w:t> </w:t>
      </w:r>
    </w:p>
    <w:p w14:paraId="57E239F3" w14:textId="77777777" w:rsidR="004B7181" w:rsidRDefault="004B7181" w:rsidP="004B7181">
      <w:pPr>
        <w:pStyle w:val="NormalWeb"/>
        <w:spacing w:before="0" w:beforeAutospacing="0" w:after="0" w:afterAutospacing="0"/>
        <w:jc w:val="center"/>
        <w:rPr>
          <w:rFonts w:ascii="Verdana" w:hAnsi="Verdana" w:cs="Helvetica"/>
          <w:color w:val="000000" w:themeColor="text1"/>
          <w:sz w:val="24"/>
          <w:szCs w:val="24"/>
        </w:rPr>
      </w:pPr>
      <w:r w:rsidRPr="004B7181">
        <w:rPr>
          <w:rFonts w:ascii="Verdana" w:hAnsi="Verdana" w:cs="Helvetica"/>
          <w:color w:val="000000" w:themeColor="text1"/>
          <w:sz w:val="24"/>
          <w:szCs w:val="24"/>
        </w:rPr>
        <w:br/>
      </w:r>
    </w:p>
    <w:p w14:paraId="5C23D322" w14:textId="77777777" w:rsidR="004B7181" w:rsidRDefault="004B7181" w:rsidP="004B7181">
      <w:pPr>
        <w:pStyle w:val="NormalWeb"/>
        <w:spacing w:before="0" w:beforeAutospacing="0" w:after="0" w:afterAutospacing="0"/>
        <w:jc w:val="center"/>
        <w:rPr>
          <w:rFonts w:ascii="Verdana" w:hAnsi="Verdana" w:cs="Helvetica"/>
          <w:color w:val="000000" w:themeColor="text1"/>
          <w:sz w:val="24"/>
          <w:szCs w:val="24"/>
        </w:rPr>
      </w:pPr>
    </w:p>
    <w:p w14:paraId="52F6B844" w14:textId="77777777" w:rsidR="004B7181" w:rsidRDefault="004B7181" w:rsidP="004B7181">
      <w:pPr>
        <w:pStyle w:val="NormalWeb"/>
        <w:spacing w:before="0" w:beforeAutospacing="0" w:after="0" w:afterAutospacing="0"/>
        <w:jc w:val="center"/>
        <w:rPr>
          <w:rFonts w:ascii="Verdana" w:hAnsi="Verdana" w:cs="Helvetica"/>
          <w:color w:val="000000" w:themeColor="text1"/>
          <w:sz w:val="24"/>
          <w:szCs w:val="24"/>
        </w:rPr>
      </w:pPr>
    </w:p>
    <w:p w14:paraId="6A41CD3A" w14:textId="5E07DC19" w:rsidR="004B7181" w:rsidRPr="004B7181" w:rsidRDefault="004B7181" w:rsidP="004B7181">
      <w:pPr>
        <w:pStyle w:val="NormalWeb"/>
        <w:spacing w:before="0" w:beforeAutospacing="0" w:after="0" w:afterAutospacing="0"/>
        <w:jc w:val="center"/>
        <w:rPr>
          <w:rFonts w:ascii="Verdana" w:hAnsi="Verdana" w:cs="Helvetica"/>
          <w:color w:val="000000" w:themeColor="text1"/>
          <w:sz w:val="24"/>
          <w:szCs w:val="24"/>
        </w:rPr>
      </w:pPr>
      <w:r w:rsidRPr="004B7181">
        <w:rPr>
          <w:rFonts w:ascii="Verdana" w:hAnsi="Verdana" w:cs="Helvetica"/>
          <w:color w:val="000000" w:themeColor="text1"/>
          <w:sz w:val="24"/>
          <w:szCs w:val="24"/>
        </w:rPr>
        <w:t>Taking time to slow down is </w:t>
      </w:r>
      <w:proofErr w:type="gramStart"/>
      <w:r w:rsidRPr="004B7181">
        <w:rPr>
          <w:rFonts w:ascii="Verdana" w:hAnsi="Verdana" w:cs="Helvetica"/>
          <w:color w:val="000000" w:themeColor="text1"/>
          <w:sz w:val="24"/>
          <w:szCs w:val="24"/>
        </w:rPr>
        <w:t>really important</w:t>
      </w:r>
      <w:proofErr w:type="gramEnd"/>
      <w:r w:rsidRPr="004B7181">
        <w:rPr>
          <w:rFonts w:ascii="Verdana" w:hAnsi="Verdana" w:cs="Helvetica"/>
          <w:color w:val="000000" w:themeColor="text1"/>
          <w:sz w:val="24"/>
          <w:szCs w:val="24"/>
        </w:rPr>
        <w:t xml:space="preserve">. A short time ago many of us were forced into a slower, quieter pace of life through the lockdown. There </w:t>
      </w:r>
      <w:proofErr w:type="gramStart"/>
      <w:r w:rsidRPr="004B7181">
        <w:rPr>
          <w:rFonts w:ascii="Verdana" w:hAnsi="Verdana" w:cs="Helvetica"/>
          <w:color w:val="000000" w:themeColor="text1"/>
          <w:sz w:val="24"/>
          <w:szCs w:val="24"/>
        </w:rPr>
        <w:t>weren't</w:t>
      </w:r>
      <w:proofErr w:type="gramEnd"/>
      <w:r w:rsidRPr="004B7181">
        <w:rPr>
          <w:rFonts w:ascii="Verdana" w:hAnsi="Verdana" w:cs="Helvetica"/>
          <w:color w:val="000000" w:themeColor="text1"/>
          <w:sz w:val="24"/>
          <w:szCs w:val="24"/>
        </w:rPr>
        <w:t xml:space="preserve"> many countries around the world that haven't been forced to do similarly. The tills stopped ringing in the high streets, there was no 'rush hour' around the roads, and planet earth began to breathe again as pollution levels dropped. It has been a time many have been able to use to slow down and think about the things that really matter.</w:t>
      </w:r>
    </w:p>
    <w:p w14:paraId="796B0AA6" w14:textId="54EB1070" w:rsidR="004B7181" w:rsidRPr="004B7181" w:rsidRDefault="004B7181" w:rsidP="004B7181">
      <w:pPr>
        <w:pStyle w:val="NormalWeb"/>
        <w:spacing w:before="0" w:beforeAutospacing="0" w:after="225" w:afterAutospacing="0"/>
        <w:jc w:val="center"/>
        <w:rPr>
          <w:rFonts w:ascii="Verdana" w:hAnsi="Verdana" w:cs="Helvetica"/>
          <w:color w:val="000000" w:themeColor="text1"/>
          <w:sz w:val="24"/>
          <w:szCs w:val="24"/>
        </w:rPr>
      </w:pPr>
      <w:r w:rsidRPr="004B7181">
        <w:rPr>
          <w:rFonts w:ascii="Verdana" w:hAnsi="Verdana" w:cs="Helvetica"/>
          <w:color w:val="000000" w:themeColor="text1"/>
          <w:sz w:val="24"/>
          <w:szCs w:val="24"/>
        </w:rPr>
        <w:t>It can be easy to allow Sunday, or the Sabbath, to become just another day in the week, where it is hard to differentiate from any other day. But God's design is for us to take regular time each week not only to slow down and physically rest but also to spend time resting in His presence. When we slow down and dedicate time to spend with Him, it is always time well spent.</w:t>
      </w:r>
    </w:p>
    <w:p w14:paraId="1A8487AE" w14:textId="76362F01" w:rsidR="004B7181" w:rsidRPr="004B7181" w:rsidRDefault="004B7181" w:rsidP="004B7181">
      <w:pPr>
        <w:pStyle w:val="NormalWeb"/>
        <w:spacing w:before="0" w:beforeAutospacing="0" w:after="225" w:afterAutospacing="0"/>
        <w:jc w:val="center"/>
        <w:rPr>
          <w:rFonts w:ascii="Verdana" w:hAnsi="Verdana" w:cs="Helvetica"/>
          <w:color w:val="000000" w:themeColor="text1"/>
          <w:sz w:val="24"/>
          <w:szCs w:val="24"/>
        </w:rPr>
      </w:pPr>
      <w:r w:rsidRPr="004B7181">
        <w:rPr>
          <w:rFonts w:ascii="Verdana" w:hAnsi="Verdana" w:cs="Helvetica"/>
          <w:color w:val="000000" w:themeColor="text1"/>
          <w:sz w:val="24"/>
          <w:szCs w:val="24"/>
        </w:rPr>
        <w:t xml:space="preserve">Jesus invites us today to come to him, to rest and just be. Jesus said in Matthew 11:28-30, "Are you tired? Worn out? Burned out on religion? Come to me. Get away with me and </w:t>
      </w:r>
      <w:proofErr w:type="gramStart"/>
      <w:r w:rsidRPr="004B7181">
        <w:rPr>
          <w:rFonts w:ascii="Verdana" w:hAnsi="Verdana" w:cs="Helvetica"/>
          <w:color w:val="000000" w:themeColor="text1"/>
          <w:sz w:val="24"/>
          <w:szCs w:val="24"/>
        </w:rPr>
        <w:t>you'll</w:t>
      </w:r>
      <w:proofErr w:type="gramEnd"/>
      <w:r w:rsidRPr="004B7181">
        <w:rPr>
          <w:rFonts w:ascii="Verdana" w:hAnsi="Verdana" w:cs="Helvetica"/>
          <w:color w:val="000000" w:themeColor="text1"/>
          <w:sz w:val="24"/>
          <w:szCs w:val="24"/>
        </w:rPr>
        <w:t xml:space="preserve"> recover your life. </w:t>
      </w:r>
      <w:proofErr w:type="gramStart"/>
      <w:r w:rsidRPr="004B7181">
        <w:rPr>
          <w:rFonts w:ascii="Verdana" w:hAnsi="Verdana" w:cs="Helvetica"/>
          <w:color w:val="000000" w:themeColor="text1"/>
          <w:sz w:val="24"/>
          <w:szCs w:val="24"/>
        </w:rPr>
        <w:t>I'll</w:t>
      </w:r>
      <w:proofErr w:type="gramEnd"/>
      <w:r w:rsidRPr="004B7181">
        <w:rPr>
          <w:rFonts w:ascii="Verdana" w:hAnsi="Verdana" w:cs="Helvetica"/>
          <w:color w:val="000000" w:themeColor="text1"/>
          <w:sz w:val="24"/>
          <w:szCs w:val="24"/>
        </w:rPr>
        <w:t xml:space="preserve"> show you how to take a real rest. Walk with me and work with me – watch how I do it. Learn the unforced rhythms of grace. I </w:t>
      </w:r>
      <w:proofErr w:type="gramStart"/>
      <w:r w:rsidRPr="004B7181">
        <w:rPr>
          <w:rFonts w:ascii="Verdana" w:hAnsi="Verdana" w:cs="Helvetica"/>
          <w:color w:val="000000" w:themeColor="text1"/>
          <w:sz w:val="24"/>
          <w:szCs w:val="24"/>
        </w:rPr>
        <w:t>won't</w:t>
      </w:r>
      <w:proofErr w:type="gramEnd"/>
      <w:r w:rsidRPr="004B7181">
        <w:rPr>
          <w:rFonts w:ascii="Verdana" w:hAnsi="Verdana" w:cs="Helvetica"/>
          <w:color w:val="000000" w:themeColor="text1"/>
          <w:sz w:val="24"/>
          <w:szCs w:val="24"/>
        </w:rPr>
        <w:t xml:space="preserve"> lay anything heavy or ill-fitting on you. Keep company with me and you'll learn to live freely and lightly." (The Message).</w:t>
      </w:r>
    </w:p>
    <w:p w14:paraId="3D0C56EC" w14:textId="1AE8DBB5" w:rsidR="00CD26BD" w:rsidRDefault="004B7181" w:rsidP="004B7181">
      <w:pPr>
        <w:jc w:val="center"/>
        <w:rPr>
          <w:rFonts w:ascii="Verdana" w:hAnsi="Verdana" w:cs="Helvetica"/>
          <w:i/>
          <w:iCs/>
          <w:color w:val="000000" w:themeColor="text1"/>
          <w:sz w:val="24"/>
          <w:szCs w:val="24"/>
        </w:rPr>
      </w:pPr>
      <w:r w:rsidRPr="004B7181">
        <w:rPr>
          <w:rFonts w:ascii="Verdana" w:hAnsi="Verdana" w:cs="Helvetica"/>
          <w:i/>
          <w:iCs/>
          <w:color w:val="000000" w:themeColor="text1"/>
          <w:sz w:val="24"/>
          <w:szCs w:val="24"/>
        </w:rPr>
        <w:t>Father, we choose today to pause our busy lives and still our cluttered minds. We rest in your presence. Help us to learn the 'unforced rhythms of grace' and to live freely and lightly. Amen</w:t>
      </w:r>
    </w:p>
    <w:p w14:paraId="473B32F2" w14:textId="451E456E" w:rsidR="004B7181" w:rsidRDefault="004B7181" w:rsidP="004B7181">
      <w:pPr>
        <w:jc w:val="center"/>
        <w:rPr>
          <w:rFonts w:ascii="Verdana" w:hAnsi="Verdana" w:cs="Helvetica"/>
          <w:i/>
          <w:iCs/>
          <w:color w:val="000000" w:themeColor="text1"/>
          <w:sz w:val="24"/>
          <w:szCs w:val="24"/>
        </w:rPr>
      </w:pPr>
    </w:p>
    <w:p w14:paraId="355A6CCC" w14:textId="1FF29247" w:rsidR="004B7181" w:rsidRPr="004B7181" w:rsidRDefault="004B7181" w:rsidP="004B7181">
      <w:pPr>
        <w:jc w:val="center"/>
        <w:rPr>
          <w:rFonts w:ascii="Verdana" w:hAnsi="Verdana" w:cs="Helvetica"/>
          <w:i/>
          <w:iCs/>
          <w:color w:val="000000" w:themeColor="text1"/>
          <w:sz w:val="24"/>
          <w:szCs w:val="24"/>
        </w:rPr>
      </w:pPr>
    </w:p>
    <w:sectPr w:rsidR="004B7181" w:rsidRPr="004B7181"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1562C" w14:textId="77777777" w:rsidR="009E0C8D" w:rsidRDefault="009E0C8D" w:rsidP="000763A2">
      <w:r>
        <w:separator/>
      </w:r>
    </w:p>
  </w:endnote>
  <w:endnote w:type="continuationSeparator" w:id="0">
    <w:p w14:paraId="6130E21A" w14:textId="77777777" w:rsidR="009E0C8D" w:rsidRDefault="009E0C8D"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5D99" w14:textId="77777777" w:rsidR="009E0C8D" w:rsidRDefault="009E0C8D" w:rsidP="000763A2">
      <w:r>
        <w:separator/>
      </w:r>
    </w:p>
  </w:footnote>
  <w:footnote w:type="continuationSeparator" w:id="0">
    <w:p w14:paraId="051ACA21" w14:textId="77777777" w:rsidR="009E0C8D" w:rsidRDefault="009E0C8D"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4B7181"/>
    <w:rsid w:val="005E5D2A"/>
    <w:rsid w:val="005F197A"/>
    <w:rsid w:val="00680C47"/>
    <w:rsid w:val="00687EAE"/>
    <w:rsid w:val="006C3288"/>
    <w:rsid w:val="007D66F7"/>
    <w:rsid w:val="008011EB"/>
    <w:rsid w:val="00811320"/>
    <w:rsid w:val="008149EA"/>
    <w:rsid w:val="008B4282"/>
    <w:rsid w:val="009017A7"/>
    <w:rsid w:val="00972DAE"/>
    <w:rsid w:val="0098458A"/>
    <w:rsid w:val="009E0C8D"/>
    <w:rsid w:val="009F28C3"/>
    <w:rsid w:val="009F6EC6"/>
    <w:rsid w:val="00AB7431"/>
    <w:rsid w:val="00BA7030"/>
    <w:rsid w:val="00BF60E8"/>
    <w:rsid w:val="00CD26BD"/>
    <w:rsid w:val="00CE3F5B"/>
    <w:rsid w:val="00CF5B90"/>
    <w:rsid w:val="00EC7E9C"/>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2020-07-18T12:52:00Z</cp:lastPrinted>
  <dcterms:created xsi:type="dcterms:W3CDTF">2020-07-19T18:06:00Z</dcterms:created>
  <dcterms:modified xsi:type="dcterms:W3CDTF">2020-07-19T18:06:00Z</dcterms:modified>
</cp:coreProperties>
</file>