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CD80E" w14:textId="4FA62DFB" w:rsidR="00CF5B90" w:rsidRDefault="00CF5B90" w:rsidP="00CF5B90">
      <w:pPr>
        <w:jc w:val="center"/>
        <w:rPr>
          <w:rStyle w:val="woj"/>
          <w:rFonts w:ascii="Verdana" w:hAnsi="Verdana"/>
          <w:b/>
          <w:bCs/>
          <w:color w:val="000000"/>
          <w:shd w:val="clear" w:color="auto" w:fill="FFFFFF"/>
        </w:rPr>
      </w:pPr>
      <w:r>
        <w:rPr>
          <w:rStyle w:val="woj"/>
          <w:rFonts w:ascii="Verdana" w:hAnsi="Verdana"/>
          <w:b/>
          <w:bCs/>
          <w:color w:val="000000"/>
          <w:shd w:val="clear" w:color="auto" w:fill="FFFFFF"/>
        </w:rPr>
        <w:t>Sunday 5</w:t>
      </w:r>
      <w:r>
        <w:rPr>
          <w:rStyle w:val="woj"/>
          <w:rFonts w:ascii="Verdana" w:hAnsi="Verdana"/>
          <w:b/>
          <w:bCs/>
          <w:color w:val="000000"/>
          <w:shd w:val="clear" w:color="auto" w:fill="FFFFFF"/>
          <w:vertAlign w:val="superscript"/>
        </w:rPr>
        <w:t>th</w:t>
      </w:r>
      <w:r>
        <w:rPr>
          <w:rStyle w:val="woj"/>
          <w:rFonts w:ascii="Verdana" w:hAnsi="Verdana"/>
          <w:b/>
          <w:bCs/>
          <w:color w:val="000000"/>
          <w:shd w:val="clear" w:color="auto" w:fill="FFFFFF"/>
        </w:rPr>
        <w:t xml:space="preserve"> July</w:t>
      </w:r>
    </w:p>
    <w:p w14:paraId="353EDB1D" w14:textId="046A56AE" w:rsidR="00CF5B90" w:rsidRDefault="00CF5B90" w:rsidP="00CF5B90">
      <w:pPr>
        <w:jc w:val="center"/>
        <w:rPr>
          <w:rStyle w:val="woj"/>
          <w:rFonts w:ascii="Verdana" w:hAnsi="Verdana"/>
          <w:b/>
          <w:bCs/>
          <w:color w:val="000000"/>
          <w:shd w:val="clear" w:color="auto" w:fill="FFFFFF"/>
        </w:rPr>
      </w:pPr>
    </w:p>
    <w:p w14:paraId="211F7A5E" w14:textId="6C15DED7" w:rsidR="00CF5B90" w:rsidRPr="00CF5B90" w:rsidRDefault="00FC470A" w:rsidP="00CF5B90">
      <w:pPr>
        <w:jc w:val="center"/>
        <w:rPr>
          <w:rStyle w:val="text"/>
          <w:rFonts w:ascii="Verdana" w:hAnsi="Verdana"/>
          <w:color w:val="0070C0"/>
          <w:shd w:val="clear" w:color="auto" w:fill="FFFFFF"/>
        </w:rPr>
      </w:pPr>
      <w:r>
        <w:rPr>
          <w:noProof/>
        </w:rPr>
        <w:drawing>
          <wp:anchor distT="0" distB="0" distL="114300" distR="114300" simplePos="0" relativeHeight="251658240" behindDoc="1" locked="0" layoutInCell="1" allowOverlap="1" wp14:anchorId="7D1E8C81" wp14:editId="00A9483F">
            <wp:simplePos x="0" y="0"/>
            <wp:positionH relativeFrom="margin">
              <wp:posOffset>3400425</wp:posOffset>
            </wp:positionH>
            <wp:positionV relativeFrom="paragraph">
              <wp:posOffset>12065</wp:posOffset>
            </wp:positionV>
            <wp:extent cx="3079115" cy="2047875"/>
            <wp:effectExtent l="0" t="0" r="6985" b="9525"/>
            <wp:wrapTight wrapText="bothSides">
              <wp:wrapPolygon edited="0">
                <wp:start x="0" y="0"/>
                <wp:lineTo x="0" y="21500"/>
                <wp:lineTo x="21515" y="21500"/>
                <wp:lineTo x="21515" y="0"/>
                <wp:lineTo x="0" y="0"/>
              </wp:wrapPolygon>
            </wp:wrapTight>
            <wp:docPr id="4" name="Picture 4" descr="body of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dy of wat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79115" cy="2047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5B90" w:rsidRPr="00CF5B90">
        <w:rPr>
          <w:rStyle w:val="text"/>
          <w:rFonts w:ascii="Verdana" w:hAnsi="Verdana"/>
          <w:color w:val="0070C0"/>
          <w:shd w:val="clear" w:color="auto" w:fill="FFFFFF"/>
        </w:rPr>
        <w:t>Jeremiah 17: 7, 8</w:t>
      </w:r>
    </w:p>
    <w:p w14:paraId="5E79811A" w14:textId="0166DA14" w:rsidR="00CF5B90" w:rsidRPr="00CF5B90" w:rsidRDefault="00CF5B90" w:rsidP="00CF5B90">
      <w:pPr>
        <w:jc w:val="center"/>
        <w:rPr>
          <w:rStyle w:val="woj"/>
          <w:rFonts w:ascii="Verdana" w:hAnsi="Verdana"/>
          <w:b/>
          <w:bCs/>
          <w:color w:val="0070C0"/>
          <w:shd w:val="clear" w:color="auto" w:fill="FFFFFF"/>
        </w:rPr>
      </w:pPr>
    </w:p>
    <w:p w14:paraId="765AB17C" w14:textId="69C600B4" w:rsidR="00CF5B90" w:rsidRPr="00CF5B90" w:rsidRDefault="00CF5B90" w:rsidP="00CF5B90">
      <w:pPr>
        <w:jc w:val="center"/>
        <w:rPr>
          <w:rStyle w:val="text"/>
          <w:color w:val="0070C0"/>
        </w:rPr>
      </w:pPr>
      <w:r w:rsidRPr="00CF5B90">
        <w:rPr>
          <w:rStyle w:val="text"/>
          <w:rFonts w:ascii="Verdana" w:hAnsi="Verdana"/>
          <w:color w:val="0070C0"/>
          <w:shd w:val="clear" w:color="auto" w:fill="FFFFFF"/>
        </w:rPr>
        <w:t>But blessed is the one who trusts in the </w:t>
      </w:r>
      <w:r w:rsidRPr="00CF5B90">
        <w:rPr>
          <w:rStyle w:val="small-caps"/>
          <w:rFonts w:ascii="Verdana" w:hAnsi="Verdana"/>
          <w:smallCaps/>
          <w:color w:val="0070C0"/>
          <w:shd w:val="clear" w:color="auto" w:fill="FFFFFF"/>
        </w:rPr>
        <w:t>Lord</w:t>
      </w:r>
      <w:r w:rsidRPr="00CF5B90">
        <w:rPr>
          <w:rStyle w:val="text"/>
          <w:rFonts w:ascii="Verdana" w:hAnsi="Verdana"/>
          <w:color w:val="0070C0"/>
          <w:shd w:val="clear" w:color="auto" w:fill="FFFFFF"/>
        </w:rPr>
        <w:t>,</w:t>
      </w:r>
      <w:r w:rsidRPr="00CF5B90">
        <w:rPr>
          <w:rFonts w:ascii="Verdana" w:hAnsi="Verdana"/>
          <w:color w:val="0070C0"/>
        </w:rPr>
        <w:br/>
      </w:r>
      <w:r w:rsidRPr="00CF5B90">
        <w:rPr>
          <w:rStyle w:val="indent-1-breaks"/>
          <w:rFonts w:ascii="Courier New" w:hAnsi="Courier New" w:cs="Courier New"/>
          <w:color w:val="0070C0"/>
          <w:sz w:val="10"/>
          <w:szCs w:val="10"/>
          <w:shd w:val="clear" w:color="auto" w:fill="FFFFFF"/>
        </w:rPr>
        <w:t>    </w:t>
      </w:r>
      <w:r w:rsidRPr="00CF5B90">
        <w:rPr>
          <w:rStyle w:val="text"/>
          <w:rFonts w:ascii="Verdana" w:hAnsi="Verdana"/>
          <w:color w:val="0070C0"/>
          <w:shd w:val="clear" w:color="auto" w:fill="FFFFFF"/>
        </w:rPr>
        <w:t>whose confidence is in him.</w:t>
      </w:r>
      <w:r w:rsidRPr="00CF5B90">
        <w:rPr>
          <w:rFonts w:ascii="Verdana" w:hAnsi="Verdana"/>
          <w:color w:val="0070C0"/>
        </w:rPr>
        <w:br/>
      </w:r>
      <w:r w:rsidRPr="00CF5B90">
        <w:rPr>
          <w:rStyle w:val="text"/>
          <w:rFonts w:ascii="Arial" w:hAnsi="Arial" w:cs="Arial"/>
          <w:b/>
          <w:bCs/>
          <w:color w:val="0070C0"/>
          <w:sz w:val="18"/>
          <w:szCs w:val="18"/>
          <w:shd w:val="clear" w:color="auto" w:fill="FFFFFF"/>
          <w:vertAlign w:val="superscript"/>
        </w:rPr>
        <w:t> </w:t>
      </w:r>
      <w:r w:rsidRPr="00CF5B90">
        <w:rPr>
          <w:rStyle w:val="text"/>
          <w:rFonts w:ascii="Verdana" w:hAnsi="Verdana"/>
          <w:color w:val="0070C0"/>
          <w:shd w:val="clear" w:color="auto" w:fill="FFFFFF"/>
        </w:rPr>
        <w:t>They will be like a tree planted by the water</w:t>
      </w:r>
      <w:r w:rsidRPr="00CF5B90">
        <w:rPr>
          <w:rFonts w:ascii="Verdana" w:hAnsi="Verdana"/>
          <w:color w:val="0070C0"/>
        </w:rPr>
        <w:br/>
      </w:r>
      <w:r w:rsidRPr="00CF5B90">
        <w:rPr>
          <w:rStyle w:val="indent-1-breaks"/>
          <w:rFonts w:ascii="Courier New" w:hAnsi="Courier New" w:cs="Courier New"/>
          <w:color w:val="0070C0"/>
          <w:sz w:val="10"/>
          <w:szCs w:val="10"/>
          <w:shd w:val="clear" w:color="auto" w:fill="FFFFFF"/>
        </w:rPr>
        <w:t>    </w:t>
      </w:r>
      <w:r w:rsidRPr="00CF5B90">
        <w:rPr>
          <w:rStyle w:val="text"/>
          <w:rFonts w:ascii="Verdana" w:hAnsi="Verdana"/>
          <w:color w:val="0070C0"/>
          <w:shd w:val="clear" w:color="auto" w:fill="FFFFFF"/>
        </w:rPr>
        <w:t>that sends out its roots by the stream.</w:t>
      </w:r>
      <w:r w:rsidRPr="00CF5B90">
        <w:rPr>
          <w:rFonts w:ascii="Verdana" w:hAnsi="Verdana"/>
          <w:color w:val="0070C0"/>
        </w:rPr>
        <w:br/>
      </w:r>
      <w:r w:rsidRPr="00CF5B90">
        <w:rPr>
          <w:rStyle w:val="text"/>
          <w:rFonts w:ascii="Verdana" w:hAnsi="Verdana"/>
          <w:color w:val="0070C0"/>
          <w:shd w:val="clear" w:color="auto" w:fill="FFFFFF"/>
        </w:rPr>
        <w:t>It does not fear when heat comes;</w:t>
      </w:r>
      <w:r w:rsidRPr="00CF5B90">
        <w:rPr>
          <w:rFonts w:ascii="Verdana" w:hAnsi="Verdana"/>
          <w:color w:val="0070C0"/>
        </w:rPr>
        <w:br/>
      </w:r>
      <w:r w:rsidRPr="00CF5B90">
        <w:rPr>
          <w:rStyle w:val="indent-1-breaks"/>
          <w:rFonts w:ascii="Courier New" w:hAnsi="Courier New" w:cs="Courier New"/>
          <w:color w:val="0070C0"/>
          <w:sz w:val="10"/>
          <w:szCs w:val="10"/>
          <w:shd w:val="clear" w:color="auto" w:fill="FFFFFF"/>
        </w:rPr>
        <w:t>    </w:t>
      </w:r>
      <w:r w:rsidRPr="00CF5B90">
        <w:rPr>
          <w:rStyle w:val="text"/>
          <w:rFonts w:ascii="Verdana" w:hAnsi="Verdana"/>
          <w:color w:val="0070C0"/>
          <w:shd w:val="clear" w:color="auto" w:fill="FFFFFF"/>
        </w:rPr>
        <w:t>its leaves are always green.</w:t>
      </w:r>
      <w:r w:rsidRPr="00CF5B90">
        <w:rPr>
          <w:rFonts w:ascii="Verdana" w:hAnsi="Verdana"/>
          <w:color w:val="0070C0"/>
        </w:rPr>
        <w:br/>
      </w:r>
      <w:r w:rsidRPr="00CF5B90">
        <w:rPr>
          <w:rStyle w:val="text"/>
          <w:rFonts w:ascii="Verdana" w:hAnsi="Verdana"/>
          <w:color w:val="0070C0"/>
          <w:shd w:val="clear" w:color="auto" w:fill="FFFFFF"/>
        </w:rPr>
        <w:t>It has no worries in a year of drought</w:t>
      </w:r>
      <w:r w:rsidRPr="00CF5B90">
        <w:rPr>
          <w:rFonts w:ascii="Verdana" w:hAnsi="Verdana"/>
          <w:color w:val="0070C0"/>
        </w:rPr>
        <w:br/>
      </w:r>
      <w:r w:rsidRPr="00CF5B90">
        <w:rPr>
          <w:rStyle w:val="indent-1-breaks"/>
          <w:rFonts w:ascii="Courier New" w:hAnsi="Courier New" w:cs="Courier New"/>
          <w:color w:val="0070C0"/>
          <w:sz w:val="10"/>
          <w:szCs w:val="10"/>
          <w:shd w:val="clear" w:color="auto" w:fill="FFFFFF"/>
        </w:rPr>
        <w:t>    </w:t>
      </w:r>
      <w:r w:rsidRPr="00CF5B90">
        <w:rPr>
          <w:rStyle w:val="text"/>
          <w:rFonts w:ascii="Verdana" w:hAnsi="Verdana"/>
          <w:color w:val="0070C0"/>
          <w:shd w:val="clear" w:color="auto" w:fill="FFFFFF"/>
        </w:rPr>
        <w:t>and never fails to bear fruit.”</w:t>
      </w:r>
    </w:p>
    <w:p w14:paraId="1057E998" w14:textId="77777777" w:rsidR="00CF5B90" w:rsidRDefault="00CF5B90" w:rsidP="00CF5B90">
      <w:pPr>
        <w:jc w:val="center"/>
        <w:rPr>
          <w:rStyle w:val="text"/>
          <w:rFonts w:ascii="Verdana" w:hAnsi="Verdana"/>
          <w:color w:val="000000"/>
          <w:shd w:val="clear" w:color="auto" w:fill="FFFFFF"/>
        </w:rPr>
      </w:pPr>
    </w:p>
    <w:p w14:paraId="54911253" w14:textId="77777777" w:rsidR="00FC470A" w:rsidRDefault="00FC470A" w:rsidP="00CF5B90">
      <w:pPr>
        <w:jc w:val="center"/>
        <w:rPr>
          <w:rStyle w:val="woj"/>
          <w:rFonts w:ascii="Verdana" w:hAnsi="Verdana"/>
          <w:color w:val="000000"/>
          <w:shd w:val="clear" w:color="auto" w:fill="FFFFFF"/>
        </w:rPr>
      </w:pPr>
    </w:p>
    <w:p w14:paraId="24AB4EF4" w14:textId="77777777" w:rsidR="00FC470A" w:rsidRDefault="00FC470A" w:rsidP="00CF5B90">
      <w:pPr>
        <w:jc w:val="center"/>
        <w:rPr>
          <w:rStyle w:val="woj"/>
          <w:rFonts w:ascii="Verdana" w:hAnsi="Verdana"/>
          <w:color w:val="000000"/>
          <w:shd w:val="clear" w:color="auto" w:fill="FFFFFF"/>
        </w:rPr>
      </w:pPr>
    </w:p>
    <w:p w14:paraId="436CC851" w14:textId="77777777" w:rsidR="00FC470A" w:rsidRDefault="00FC470A" w:rsidP="00CF5B90">
      <w:pPr>
        <w:jc w:val="center"/>
        <w:rPr>
          <w:rStyle w:val="woj"/>
          <w:rFonts w:ascii="Verdana" w:hAnsi="Verdana"/>
          <w:color w:val="000000"/>
          <w:shd w:val="clear" w:color="auto" w:fill="FFFFFF"/>
        </w:rPr>
      </w:pPr>
    </w:p>
    <w:p w14:paraId="5195DA47" w14:textId="5B00A953" w:rsidR="00CF5B90" w:rsidRDefault="00CF5B90" w:rsidP="00CF5B90">
      <w:pPr>
        <w:jc w:val="center"/>
        <w:rPr>
          <w:rStyle w:val="woj"/>
        </w:rPr>
      </w:pPr>
      <w:r>
        <w:rPr>
          <w:rStyle w:val="woj"/>
          <w:rFonts w:ascii="Verdana" w:hAnsi="Verdana"/>
          <w:color w:val="000000"/>
          <w:shd w:val="clear" w:color="auto" w:fill="FFFFFF"/>
        </w:rPr>
        <w:t xml:space="preserve">Yesterday morning we walked by the river at Wimborne. It is such a blessing to have this beauty so close to where we live. As the River Stour snakes its way towards the coast, it is a constant source of life – with trees and other plants flourishing on its </w:t>
      </w:r>
      <w:proofErr w:type="gramStart"/>
      <w:r>
        <w:rPr>
          <w:rStyle w:val="woj"/>
          <w:rFonts w:ascii="Verdana" w:hAnsi="Verdana"/>
          <w:color w:val="000000"/>
          <w:shd w:val="clear" w:color="auto" w:fill="FFFFFF"/>
        </w:rPr>
        <w:t>banks, and</w:t>
      </w:r>
      <w:proofErr w:type="gramEnd"/>
      <w:r>
        <w:rPr>
          <w:rStyle w:val="woj"/>
          <w:rFonts w:ascii="Verdana" w:hAnsi="Verdana"/>
          <w:color w:val="000000"/>
          <w:shd w:val="clear" w:color="auto" w:fill="FFFFFF"/>
        </w:rPr>
        <w:t xml:space="preserve"> attracting lots of other wildlife.</w:t>
      </w:r>
    </w:p>
    <w:p w14:paraId="7CE3C49C" w14:textId="6841536A" w:rsidR="00CF5B90" w:rsidRDefault="00CF5B90" w:rsidP="00CF5B90">
      <w:pPr>
        <w:jc w:val="center"/>
        <w:rPr>
          <w:rStyle w:val="woj"/>
          <w:rFonts w:ascii="Verdana" w:hAnsi="Verdana"/>
          <w:color w:val="000000"/>
          <w:shd w:val="clear" w:color="auto" w:fill="FFFFFF"/>
        </w:rPr>
      </w:pPr>
      <w:r>
        <w:rPr>
          <w:rStyle w:val="woj"/>
          <w:rFonts w:ascii="Verdana" w:hAnsi="Verdana"/>
          <w:color w:val="000000"/>
          <w:shd w:val="clear" w:color="auto" w:fill="FFFFFF"/>
        </w:rPr>
        <w:t>We return this morning to a theme that has arisen many times in the last months: how trusting the Lord enables us to weather tough times. In this passage, Jeremiah paints a picture of a flourishing ecosystem, the source of which is a stream. Jesus said that his followers would know streams of living water welling up within them. As we put our trust in Jesus, as we stake our lives on Him, so we are inhabited by this life-giving stream that never runs dry. His Spirit brings life. When trouble and hardship come, we are still able to be fruitful because of that river of life. The idea is that life-giving water overflows from us to others, bringing a whole vibrant ecosystem fuelled by the Presence and love of God.</w:t>
      </w:r>
    </w:p>
    <w:p w14:paraId="48FA8750" w14:textId="77777777" w:rsidR="00CF5B90" w:rsidRDefault="00CF5B90" w:rsidP="00CF5B90">
      <w:pPr>
        <w:jc w:val="center"/>
        <w:rPr>
          <w:rStyle w:val="woj"/>
          <w:rFonts w:ascii="Verdana" w:hAnsi="Verdana"/>
          <w:color w:val="000000"/>
          <w:shd w:val="clear" w:color="auto" w:fill="FFFFFF"/>
        </w:rPr>
      </w:pPr>
    </w:p>
    <w:p w14:paraId="4E25DE9B" w14:textId="5F1F3B51" w:rsidR="00CF5B90" w:rsidRPr="00FC470A" w:rsidRDefault="00CF5B90" w:rsidP="00CF5B90">
      <w:pPr>
        <w:jc w:val="center"/>
        <w:rPr>
          <w:rStyle w:val="woj"/>
          <w:rFonts w:ascii="Verdana" w:hAnsi="Verdana"/>
          <w:i/>
          <w:iCs/>
          <w:color w:val="000000"/>
          <w:shd w:val="clear" w:color="auto" w:fill="FFFFFF"/>
        </w:rPr>
      </w:pPr>
      <w:r w:rsidRPr="00FC470A">
        <w:rPr>
          <w:rStyle w:val="woj"/>
          <w:rFonts w:ascii="Verdana" w:hAnsi="Verdana"/>
          <w:i/>
          <w:iCs/>
          <w:color w:val="000000"/>
          <w:shd w:val="clear" w:color="auto" w:fill="FFFFFF"/>
        </w:rPr>
        <w:t>Lord Jesus, thank you for your promise of streams of living water welling up within us, by which you mean the Holy Spirit. Lord help us to put our trust in you, so that we are constantly refreshed and revived by you. As we abide in you, we ask that others would be attracted to the life that they see and want to know you too. We pray that we would so overflow with your Presence that we will bring transformation wherever we go.</w:t>
      </w:r>
    </w:p>
    <w:p w14:paraId="1DD9B248" w14:textId="3F4DAC3C" w:rsidR="00CF5B90" w:rsidRDefault="00CF5B90" w:rsidP="00CF5B90">
      <w:pPr>
        <w:jc w:val="center"/>
        <w:rPr>
          <w:rStyle w:val="woj"/>
          <w:rFonts w:ascii="Verdana" w:hAnsi="Verdana"/>
          <w:i/>
          <w:iCs/>
          <w:color w:val="000000"/>
          <w:shd w:val="clear" w:color="auto" w:fill="FFFFFF"/>
        </w:rPr>
      </w:pPr>
      <w:r w:rsidRPr="00FC470A">
        <w:rPr>
          <w:rStyle w:val="woj"/>
          <w:rFonts w:ascii="Verdana" w:hAnsi="Verdana"/>
          <w:i/>
          <w:iCs/>
          <w:color w:val="000000"/>
          <w:shd w:val="clear" w:color="auto" w:fill="FFFFFF"/>
        </w:rPr>
        <w:t>On this 70</w:t>
      </w:r>
      <w:r w:rsidRPr="00FC470A">
        <w:rPr>
          <w:rStyle w:val="woj"/>
          <w:rFonts w:ascii="Verdana" w:hAnsi="Verdana"/>
          <w:i/>
          <w:iCs/>
          <w:color w:val="000000"/>
          <w:shd w:val="clear" w:color="auto" w:fill="FFFFFF"/>
          <w:vertAlign w:val="superscript"/>
        </w:rPr>
        <w:t>th</w:t>
      </w:r>
      <w:r w:rsidRPr="00FC470A">
        <w:rPr>
          <w:rStyle w:val="woj"/>
          <w:rFonts w:ascii="Verdana" w:hAnsi="Verdana"/>
          <w:i/>
          <w:iCs/>
          <w:color w:val="000000"/>
          <w:shd w:val="clear" w:color="auto" w:fill="FFFFFF"/>
        </w:rPr>
        <w:t xml:space="preserve"> Anniversary of the NHS, we give thanks for the blessing of readily available healthcare for all people in this nation. We thank you for those who work with such commitment to bring healing: for cleaners, administrators, decision makers, nurses, doctors, paramedics, porters, receptionists, </w:t>
      </w:r>
      <w:proofErr w:type="gramStart"/>
      <w:r w:rsidRPr="00FC470A">
        <w:rPr>
          <w:rStyle w:val="woj"/>
          <w:rFonts w:ascii="Verdana" w:hAnsi="Verdana"/>
          <w:i/>
          <w:iCs/>
          <w:color w:val="000000"/>
          <w:shd w:val="clear" w:color="auto" w:fill="FFFFFF"/>
        </w:rPr>
        <w:t>midwives</w:t>
      </w:r>
      <w:proofErr w:type="gramEnd"/>
      <w:r w:rsidRPr="00FC470A">
        <w:rPr>
          <w:rStyle w:val="woj"/>
          <w:rFonts w:ascii="Verdana" w:hAnsi="Verdana"/>
          <w:i/>
          <w:iCs/>
          <w:color w:val="000000"/>
          <w:shd w:val="clear" w:color="auto" w:fill="FFFFFF"/>
        </w:rPr>
        <w:t xml:space="preserve"> and caterers. We recognise that you are the great Healer and ask that you would inspire and equip them and sustain them with your goodness. In Jesus Name. Amen</w:t>
      </w:r>
    </w:p>
    <w:p w14:paraId="21D5475A" w14:textId="77777777" w:rsidR="00FC470A" w:rsidRPr="00FC470A" w:rsidRDefault="00FC470A" w:rsidP="00CF5B90">
      <w:pPr>
        <w:jc w:val="center"/>
        <w:rPr>
          <w:rStyle w:val="woj"/>
          <w:rFonts w:ascii="Verdana" w:hAnsi="Verdana"/>
          <w:i/>
          <w:iCs/>
          <w:color w:val="000000"/>
          <w:shd w:val="clear" w:color="auto" w:fill="FFFFFF"/>
        </w:rPr>
      </w:pPr>
    </w:p>
    <w:p w14:paraId="45D11E06" w14:textId="64C8B210" w:rsidR="00972DAE" w:rsidRDefault="00972DAE" w:rsidP="00CF5B90">
      <w:pPr>
        <w:jc w:val="center"/>
      </w:pPr>
    </w:p>
    <w:p w14:paraId="6B174FB0" w14:textId="690C5525" w:rsidR="00FC470A" w:rsidRPr="00CF5B90" w:rsidRDefault="00FC470A" w:rsidP="00CF5B90">
      <w:pPr>
        <w:jc w:val="center"/>
      </w:pPr>
      <w:r>
        <w:rPr>
          <w:noProof/>
        </w:rPr>
        <w:drawing>
          <wp:inline distT="0" distB="0" distL="0" distR="0" wp14:anchorId="3CFC331E" wp14:editId="013E42D9">
            <wp:extent cx="4408855" cy="1809750"/>
            <wp:effectExtent l="0" t="0" r="0" b="0"/>
            <wp:docPr id="5" name="Picture 5" descr="gray concrete cross on gray concrete su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y concrete cross on gray concrete surface"/>
                    <pic:cNvPicPr>
                      <a:picLocks noChangeAspect="1" noChangeArrowheads="1"/>
                    </pic:cNvPicPr>
                  </pic:nvPicPr>
                  <pic:blipFill rotWithShape="1">
                    <a:blip r:embed="rId5">
                      <a:extLst>
                        <a:ext uri="{28A0092B-C50C-407E-A947-70E740481C1C}">
                          <a14:useLocalDpi xmlns:a14="http://schemas.microsoft.com/office/drawing/2010/main" val="0"/>
                        </a:ext>
                      </a:extLst>
                    </a:blip>
                    <a:srcRect t="26910" b="11545"/>
                    <a:stretch/>
                  </pic:blipFill>
                  <pic:spPr bwMode="auto">
                    <a:xfrm>
                      <a:off x="0" y="0"/>
                      <a:ext cx="4451113" cy="1827096"/>
                    </a:xfrm>
                    <a:prstGeom prst="rect">
                      <a:avLst/>
                    </a:prstGeom>
                    <a:noFill/>
                    <a:ln>
                      <a:noFill/>
                    </a:ln>
                    <a:extLst>
                      <a:ext uri="{53640926-AAD7-44D8-BBD7-CCE9431645EC}">
                        <a14:shadowObscured xmlns:a14="http://schemas.microsoft.com/office/drawing/2010/main"/>
                      </a:ext>
                    </a:extLst>
                  </pic:spPr>
                </pic:pic>
              </a:graphicData>
            </a:graphic>
          </wp:inline>
        </w:drawing>
      </w:r>
    </w:p>
    <w:sectPr w:rsidR="00FC470A" w:rsidRPr="00CF5B90" w:rsidSect="00FC47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E8"/>
    <w:rsid w:val="00972DAE"/>
    <w:rsid w:val="00BF60E8"/>
    <w:rsid w:val="00CF5B90"/>
    <w:rsid w:val="00F34487"/>
    <w:rsid w:val="00FC4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56B3"/>
  <w15:chartTrackingRefBased/>
  <w15:docId w15:val="{5A1470D9-6809-411D-8E4F-FFD439A5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E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BF60E8"/>
  </w:style>
  <w:style w:type="character" w:customStyle="1" w:styleId="text">
    <w:name w:val="text"/>
    <w:basedOn w:val="DefaultParagraphFont"/>
    <w:rsid w:val="00F34487"/>
  </w:style>
  <w:style w:type="character" w:customStyle="1" w:styleId="indent-1-breaks">
    <w:name w:val="indent-1-breaks"/>
    <w:basedOn w:val="DefaultParagraphFont"/>
    <w:rsid w:val="00F34487"/>
  </w:style>
  <w:style w:type="character" w:customStyle="1" w:styleId="small-caps">
    <w:name w:val="small-caps"/>
    <w:basedOn w:val="DefaultParagraphFont"/>
    <w:rsid w:val="00F34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891698">
      <w:bodyDiv w:val="1"/>
      <w:marLeft w:val="0"/>
      <w:marRight w:val="0"/>
      <w:marTop w:val="0"/>
      <w:marBottom w:val="0"/>
      <w:divBdr>
        <w:top w:val="none" w:sz="0" w:space="0" w:color="auto"/>
        <w:left w:val="none" w:sz="0" w:space="0" w:color="auto"/>
        <w:bottom w:val="none" w:sz="0" w:space="0" w:color="auto"/>
        <w:right w:val="none" w:sz="0" w:space="0" w:color="auto"/>
      </w:divBdr>
    </w:div>
    <w:div w:id="1564826214">
      <w:bodyDiv w:val="1"/>
      <w:marLeft w:val="0"/>
      <w:marRight w:val="0"/>
      <w:marTop w:val="0"/>
      <w:marBottom w:val="0"/>
      <w:divBdr>
        <w:top w:val="none" w:sz="0" w:space="0" w:color="auto"/>
        <w:left w:val="none" w:sz="0" w:space="0" w:color="auto"/>
        <w:bottom w:val="none" w:sz="0" w:space="0" w:color="auto"/>
        <w:right w:val="none" w:sz="0" w:space="0" w:color="auto"/>
      </w:divBdr>
    </w:div>
    <w:div w:id="196596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3</cp:revision>
  <cp:lastPrinted>2020-07-06T13:19:00Z</cp:lastPrinted>
  <dcterms:created xsi:type="dcterms:W3CDTF">2020-07-06T13:20:00Z</dcterms:created>
  <dcterms:modified xsi:type="dcterms:W3CDTF">2020-07-06T13:24:00Z</dcterms:modified>
</cp:coreProperties>
</file>