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27EB" w14:textId="3D3AD5D1" w:rsidR="00E0034E" w:rsidRDefault="00E0034E" w:rsidP="00E0034E">
      <w:pPr>
        <w:spacing w:after="0"/>
        <w:jc w:val="center"/>
        <w:rPr>
          <w:rStyle w:val="text"/>
          <w:rFonts w:cstheme="minorHAnsi"/>
          <w:color w:val="000000"/>
          <w:sz w:val="24"/>
          <w:szCs w:val="24"/>
          <w:shd w:val="clear" w:color="auto" w:fill="FFFFFF"/>
        </w:rPr>
      </w:pPr>
      <w:r w:rsidRPr="00E0034E">
        <w:rPr>
          <w:rFonts w:cstheme="minorHAnsi"/>
          <w:b/>
          <w:bCs/>
          <w:color w:val="000000"/>
          <w:sz w:val="24"/>
          <w:szCs w:val="24"/>
        </w:rPr>
        <w:t>Monday 22</w:t>
      </w:r>
      <w:r w:rsidRPr="00E0034E">
        <w:rPr>
          <w:rFonts w:cstheme="minorHAnsi"/>
          <w:b/>
          <w:bCs/>
          <w:color w:val="000000"/>
          <w:sz w:val="24"/>
          <w:szCs w:val="24"/>
          <w:vertAlign w:val="superscript"/>
        </w:rPr>
        <w:t>nd</w:t>
      </w:r>
      <w:r w:rsidRPr="00E0034E">
        <w:rPr>
          <w:rFonts w:cstheme="minorHAnsi"/>
          <w:b/>
          <w:bCs/>
          <w:color w:val="000000"/>
          <w:sz w:val="24"/>
          <w:szCs w:val="24"/>
        </w:rPr>
        <w:t xml:space="preserve"> June</w:t>
      </w:r>
      <w:r w:rsidRPr="00E0034E">
        <w:rPr>
          <w:rStyle w:val="text"/>
          <w:rFonts w:cstheme="minorHAnsi"/>
          <w:color w:val="000000"/>
          <w:sz w:val="24"/>
          <w:szCs w:val="24"/>
          <w:shd w:val="clear" w:color="auto" w:fill="FFFFFF"/>
        </w:rPr>
        <w:t xml:space="preserve"> </w:t>
      </w:r>
    </w:p>
    <w:p w14:paraId="5D15081D" w14:textId="77777777" w:rsidR="00E0034E" w:rsidRDefault="00E0034E" w:rsidP="00E0034E">
      <w:pPr>
        <w:spacing w:after="0"/>
        <w:jc w:val="center"/>
        <w:rPr>
          <w:rStyle w:val="text"/>
          <w:rFonts w:cstheme="minorHAnsi"/>
          <w:color w:val="000000"/>
          <w:sz w:val="24"/>
          <w:szCs w:val="24"/>
          <w:shd w:val="clear" w:color="auto" w:fill="FFFFFF"/>
        </w:rPr>
      </w:pPr>
    </w:p>
    <w:p w14:paraId="2501F2BC" w14:textId="083EE3D3" w:rsidR="00E0034E" w:rsidRPr="00E0034E" w:rsidRDefault="00E0034E" w:rsidP="00E0034E">
      <w:pPr>
        <w:spacing w:after="0"/>
        <w:jc w:val="center"/>
        <w:rPr>
          <w:rStyle w:val="text"/>
          <w:rFonts w:cstheme="minorHAnsi"/>
          <w:color w:val="0070C0"/>
          <w:sz w:val="24"/>
          <w:szCs w:val="24"/>
          <w:shd w:val="clear" w:color="auto" w:fill="FFFFFF"/>
          <w:lang w:eastAsia="en-GB"/>
        </w:rPr>
      </w:pPr>
      <w:r w:rsidRPr="00E0034E">
        <w:rPr>
          <w:rStyle w:val="text"/>
          <w:rFonts w:cstheme="minorHAnsi"/>
          <w:color w:val="0070C0"/>
          <w:sz w:val="24"/>
          <w:szCs w:val="24"/>
          <w:shd w:val="clear" w:color="auto" w:fill="FFFFFF"/>
        </w:rPr>
        <w:t>Luke 19: 2 – 4</w:t>
      </w:r>
    </w:p>
    <w:p w14:paraId="38AFA7D7" w14:textId="3411A8CC" w:rsidR="00E0034E" w:rsidRPr="00E0034E" w:rsidRDefault="00E0034E" w:rsidP="00E0034E">
      <w:pPr>
        <w:spacing w:after="0"/>
        <w:jc w:val="center"/>
        <w:rPr>
          <w:rFonts w:cstheme="minorHAnsi"/>
          <w:b/>
          <w:bCs/>
          <w:color w:val="0070C0"/>
          <w:sz w:val="24"/>
          <w:szCs w:val="24"/>
        </w:rPr>
      </w:pPr>
    </w:p>
    <w:p w14:paraId="45C6AD49" w14:textId="13B880BB" w:rsidR="00E0034E" w:rsidRPr="00E0034E" w:rsidRDefault="00E0034E" w:rsidP="00E0034E">
      <w:pPr>
        <w:spacing w:after="0"/>
        <w:jc w:val="center"/>
        <w:rPr>
          <w:rStyle w:val="text"/>
          <w:rFonts w:cstheme="minorHAnsi"/>
          <w:color w:val="0070C0"/>
          <w:sz w:val="24"/>
          <w:szCs w:val="24"/>
          <w:shd w:val="clear" w:color="auto" w:fill="FFFFFF"/>
        </w:rPr>
      </w:pPr>
      <w:r w:rsidRPr="00E0034E">
        <w:rPr>
          <w:rStyle w:val="text"/>
          <w:rFonts w:cstheme="minorHAnsi"/>
          <w:color w:val="0070C0"/>
          <w:sz w:val="24"/>
          <w:szCs w:val="24"/>
          <w:shd w:val="clear" w:color="auto" w:fill="FFFFFF"/>
        </w:rPr>
        <w:t>A man was there by the name of Zacchaeus; he was a chief tax collector and was wealthy.</w:t>
      </w:r>
      <w:r w:rsidRPr="00E0034E">
        <w:rPr>
          <w:rStyle w:val="text"/>
          <w:rFonts w:cstheme="minorHAnsi"/>
          <w:b/>
          <w:bCs/>
          <w:color w:val="0070C0"/>
          <w:sz w:val="24"/>
          <w:szCs w:val="24"/>
          <w:shd w:val="clear" w:color="auto" w:fill="FFFFFF"/>
          <w:vertAlign w:val="superscript"/>
        </w:rPr>
        <w:t> </w:t>
      </w:r>
      <w:r w:rsidRPr="00E0034E">
        <w:rPr>
          <w:rStyle w:val="text"/>
          <w:rFonts w:cstheme="minorHAnsi"/>
          <w:color w:val="0070C0"/>
          <w:sz w:val="24"/>
          <w:szCs w:val="24"/>
          <w:shd w:val="clear" w:color="auto" w:fill="FFFFFF"/>
        </w:rPr>
        <w:t xml:space="preserve">He wanted to see who Jesus was, but because he was </w:t>
      </w:r>
      <w:proofErr w:type="gramStart"/>
      <w:r w:rsidRPr="00E0034E">
        <w:rPr>
          <w:rStyle w:val="text"/>
          <w:rFonts w:cstheme="minorHAnsi"/>
          <w:color w:val="0070C0"/>
          <w:sz w:val="24"/>
          <w:szCs w:val="24"/>
          <w:shd w:val="clear" w:color="auto" w:fill="FFFFFF"/>
        </w:rPr>
        <w:t>short</w:t>
      </w:r>
      <w:proofErr w:type="gramEnd"/>
      <w:r w:rsidRPr="00E0034E">
        <w:rPr>
          <w:rStyle w:val="text"/>
          <w:rFonts w:cstheme="minorHAnsi"/>
          <w:color w:val="0070C0"/>
          <w:sz w:val="24"/>
          <w:szCs w:val="24"/>
          <w:shd w:val="clear" w:color="auto" w:fill="FFFFFF"/>
        </w:rPr>
        <w:t xml:space="preserve"> he could not see over the crowd.</w:t>
      </w:r>
      <w:r w:rsidRPr="00E0034E">
        <w:rPr>
          <w:rFonts w:cstheme="minorHAnsi"/>
          <w:color w:val="0070C0"/>
          <w:sz w:val="24"/>
          <w:szCs w:val="24"/>
          <w:shd w:val="clear" w:color="auto" w:fill="FFFFFF"/>
        </w:rPr>
        <w:t> </w:t>
      </w:r>
      <w:proofErr w:type="gramStart"/>
      <w:r w:rsidRPr="00E0034E">
        <w:rPr>
          <w:rStyle w:val="text"/>
          <w:rFonts w:cstheme="minorHAnsi"/>
          <w:color w:val="0070C0"/>
          <w:sz w:val="24"/>
          <w:szCs w:val="24"/>
          <w:shd w:val="clear" w:color="auto" w:fill="FFFFFF"/>
        </w:rPr>
        <w:t>So</w:t>
      </w:r>
      <w:proofErr w:type="gramEnd"/>
      <w:r w:rsidRPr="00E0034E">
        <w:rPr>
          <w:rStyle w:val="text"/>
          <w:rFonts w:cstheme="minorHAnsi"/>
          <w:color w:val="0070C0"/>
          <w:sz w:val="24"/>
          <w:szCs w:val="24"/>
          <w:shd w:val="clear" w:color="auto" w:fill="FFFFFF"/>
        </w:rPr>
        <w:t xml:space="preserve"> he ran ahead and climbed a sycamore-fig tree to see him, since Jesus was coming that way.</w:t>
      </w:r>
    </w:p>
    <w:p w14:paraId="135F78F8" w14:textId="56F7D91A" w:rsidR="00E0034E" w:rsidRPr="00E0034E" w:rsidRDefault="00E0034E" w:rsidP="00E0034E">
      <w:pPr>
        <w:spacing w:after="0"/>
        <w:jc w:val="center"/>
        <w:rPr>
          <w:rStyle w:val="text"/>
          <w:rFonts w:cstheme="minorHAnsi"/>
          <w:sz w:val="24"/>
          <w:szCs w:val="24"/>
          <w:shd w:val="clear" w:color="auto" w:fill="FFFFFF"/>
        </w:rPr>
      </w:pPr>
    </w:p>
    <w:p w14:paraId="58D481F3" w14:textId="2B4EB02F" w:rsidR="00E0034E" w:rsidRPr="00E0034E" w:rsidRDefault="00E0034E" w:rsidP="00E0034E">
      <w:pPr>
        <w:spacing w:after="0"/>
        <w:jc w:val="center"/>
        <w:rPr>
          <w:rStyle w:val="text"/>
          <w:rFonts w:cstheme="minorHAnsi"/>
          <w:color w:val="000000"/>
          <w:sz w:val="24"/>
          <w:szCs w:val="24"/>
          <w:shd w:val="clear" w:color="auto" w:fill="FFFFFF"/>
        </w:rPr>
      </w:pPr>
      <w:r w:rsidRPr="00E0034E">
        <w:rPr>
          <w:rStyle w:val="text"/>
          <w:rFonts w:cstheme="minorHAnsi"/>
          <w:color w:val="000000"/>
          <w:sz w:val="24"/>
          <w:szCs w:val="24"/>
          <w:shd w:val="clear" w:color="auto" w:fill="FFFFFF"/>
        </w:rPr>
        <w:t>I remember when we first met our dog Rosie. I clearly remember saying to the girls, ‘we are not going to buy a puppy today – we are just going to have a look’. Sometimes we want to check something out before we commit to it. Of course, we came home with a puppy!</w:t>
      </w:r>
      <w:r w:rsidR="00034307">
        <w:rPr>
          <w:rStyle w:val="text"/>
          <w:rFonts w:cstheme="minorHAnsi"/>
          <w:color w:val="000000"/>
          <w:sz w:val="24"/>
          <w:szCs w:val="24"/>
          <w:shd w:val="clear" w:color="auto" w:fill="FFFFFF"/>
        </w:rPr>
        <w:t xml:space="preserve"> </w:t>
      </w:r>
      <w:r w:rsidRPr="00E0034E">
        <w:rPr>
          <w:rStyle w:val="text"/>
          <w:rFonts w:cstheme="minorHAnsi"/>
          <w:color w:val="000000"/>
          <w:sz w:val="24"/>
          <w:szCs w:val="24"/>
          <w:shd w:val="clear" w:color="auto" w:fill="FFFFFF"/>
        </w:rPr>
        <w:t xml:space="preserve">I love the story of Zacchaeus. He wanted to check Jesus out, but he </w:t>
      </w:r>
      <w:proofErr w:type="gramStart"/>
      <w:r w:rsidRPr="00E0034E">
        <w:rPr>
          <w:rStyle w:val="text"/>
          <w:rFonts w:cstheme="minorHAnsi"/>
          <w:color w:val="000000"/>
          <w:sz w:val="24"/>
          <w:szCs w:val="24"/>
          <w:shd w:val="clear" w:color="auto" w:fill="FFFFFF"/>
        </w:rPr>
        <w:t>wasn’t</w:t>
      </w:r>
      <w:proofErr w:type="gramEnd"/>
      <w:r w:rsidRPr="00E0034E">
        <w:rPr>
          <w:rStyle w:val="text"/>
          <w:rFonts w:cstheme="minorHAnsi"/>
          <w:color w:val="000000"/>
          <w:sz w:val="24"/>
          <w:szCs w:val="24"/>
          <w:shd w:val="clear" w:color="auto" w:fill="FFFFFF"/>
        </w:rPr>
        <w:t xml:space="preserve"> sure that he wanted to commit. He </w:t>
      </w:r>
      <w:proofErr w:type="gramStart"/>
      <w:r w:rsidRPr="00E0034E">
        <w:rPr>
          <w:rStyle w:val="text"/>
          <w:rFonts w:cstheme="minorHAnsi"/>
          <w:color w:val="000000"/>
          <w:sz w:val="24"/>
          <w:szCs w:val="24"/>
          <w:shd w:val="clear" w:color="auto" w:fill="FFFFFF"/>
        </w:rPr>
        <w:t>didn’t</w:t>
      </w:r>
      <w:proofErr w:type="gramEnd"/>
      <w:r w:rsidRPr="00E0034E">
        <w:rPr>
          <w:rStyle w:val="text"/>
          <w:rFonts w:cstheme="minorHAnsi"/>
          <w:color w:val="000000"/>
          <w:sz w:val="24"/>
          <w:szCs w:val="24"/>
          <w:shd w:val="clear" w:color="auto" w:fill="FFFFFF"/>
        </w:rPr>
        <w:t xml:space="preserve"> want to get lost in the crowd. More than that, I expect he </w:t>
      </w:r>
      <w:proofErr w:type="gramStart"/>
      <w:r w:rsidRPr="00E0034E">
        <w:rPr>
          <w:rStyle w:val="text"/>
          <w:rFonts w:cstheme="minorHAnsi"/>
          <w:color w:val="000000"/>
          <w:sz w:val="24"/>
          <w:szCs w:val="24"/>
          <w:shd w:val="clear" w:color="auto" w:fill="FFFFFF"/>
        </w:rPr>
        <w:t>wasn’t</w:t>
      </w:r>
      <w:proofErr w:type="gramEnd"/>
      <w:r w:rsidRPr="00E0034E">
        <w:rPr>
          <w:rStyle w:val="text"/>
          <w:rFonts w:cstheme="minorHAnsi"/>
          <w:color w:val="000000"/>
          <w:sz w:val="24"/>
          <w:szCs w:val="24"/>
          <w:shd w:val="clear" w:color="auto" w:fill="FFFFFF"/>
        </w:rPr>
        <w:t xml:space="preserve"> at all sure whether he would be welcome. Would Jesus reject him like just about everyone else he had known? But his curiosity got the better of him! He had to see Jesus, and so he did it in a way which he thought he could remain anonymous. But Jesus </w:t>
      </w:r>
      <w:proofErr w:type="gramStart"/>
      <w:r w:rsidRPr="00E0034E">
        <w:rPr>
          <w:rStyle w:val="text"/>
          <w:rFonts w:cstheme="minorHAnsi"/>
          <w:color w:val="000000"/>
          <w:sz w:val="24"/>
          <w:szCs w:val="24"/>
          <w:shd w:val="clear" w:color="auto" w:fill="FFFFFF"/>
        </w:rPr>
        <w:t>can’t</w:t>
      </w:r>
      <w:proofErr w:type="gramEnd"/>
      <w:r w:rsidRPr="00E0034E">
        <w:rPr>
          <w:rStyle w:val="text"/>
          <w:rFonts w:cstheme="minorHAnsi"/>
          <w:color w:val="000000"/>
          <w:sz w:val="24"/>
          <w:szCs w:val="24"/>
          <w:shd w:val="clear" w:color="auto" w:fill="FFFFFF"/>
        </w:rPr>
        <w:t xml:space="preserve"> resist a heart that is seeking Him! And as Jesus came by, He sees Zacchaeus and calls him down. Zacchaeus’ life was utterly turned around that day! I was talking to a friend recently who said that this period of our history has shown that there are lots of people out there like Zacchaeus. They are curious about Jesus. They want to </w:t>
      </w:r>
      <w:proofErr w:type="gramStart"/>
      <w:r w:rsidRPr="00E0034E">
        <w:rPr>
          <w:rStyle w:val="text"/>
          <w:rFonts w:cstheme="minorHAnsi"/>
          <w:color w:val="000000"/>
          <w:sz w:val="24"/>
          <w:szCs w:val="24"/>
          <w:shd w:val="clear" w:color="auto" w:fill="FFFFFF"/>
        </w:rPr>
        <w:t>take a look</w:t>
      </w:r>
      <w:proofErr w:type="gramEnd"/>
      <w:r w:rsidRPr="00E0034E">
        <w:rPr>
          <w:rStyle w:val="text"/>
          <w:rFonts w:cstheme="minorHAnsi"/>
          <w:color w:val="000000"/>
          <w:sz w:val="24"/>
          <w:szCs w:val="24"/>
          <w:shd w:val="clear" w:color="auto" w:fill="FFFFFF"/>
        </w:rPr>
        <w:t xml:space="preserve"> but are not sure whether they will be welcomed. Online services across the country are being viewed by vast numbers of people – perhaps these services are a bit of a Sycamore tree! Maybe you are reading this today and you feel like Zacchaeus. Well Jesus sees you and He loves you. He calls your name today. He is inviting you into the adventure of knowing Him! What do you think?</w:t>
      </w:r>
    </w:p>
    <w:p w14:paraId="6B8A1A25" w14:textId="49C4B579" w:rsidR="00E0034E" w:rsidRPr="00E0034E" w:rsidRDefault="00E0034E" w:rsidP="00E0034E">
      <w:pPr>
        <w:spacing w:after="0"/>
        <w:jc w:val="center"/>
        <w:rPr>
          <w:rStyle w:val="text"/>
          <w:rFonts w:cstheme="minorHAnsi"/>
          <w:i/>
          <w:iCs/>
          <w:color w:val="000000"/>
          <w:sz w:val="24"/>
          <w:szCs w:val="24"/>
          <w:shd w:val="clear" w:color="auto" w:fill="FFFFFF"/>
        </w:rPr>
      </w:pPr>
    </w:p>
    <w:p w14:paraId="2C19F999" w14:textId="3A6F4990" w:rsidR="00E0034E" w:rsidRDefault="00E0034E" w:rsidP="00E0034E">
      <w:pPr>
        <w:spacing w:after="0"/>
        <w:jc w:val="center"/>
        <w:rPr>
          <w:rStyle w:val="text"/>
          <w:rFonts w:cstheme="minorHAnsi"/>
          <w:i/>
          <w:iCs/>
          <w:color w:val="000000"/>
          <w:sz w:val="24"/>
          <w:szCs w:val="24"/>
          <w:shd w:val="clear" w:color="auto" w:fill="FFFFFF"/>
        </w:rPr>
      </w:pPr>
      <w:r w:rsidRPr="00E0034E">
        <w:rPr>
          <w:rStyle w:val="text"/>
          <w:rFonts w:cstheme="minorHAnsi"/>
          <w:i/>
          <w:iCs/>
          <w:color w:val="000000"/>
          <w:sz w:val="24"/>
          <w:szCs w:val="24"/>
          <w:shd w:val="clear" w:color="auto" w:fill="FFFFFF"/>
        </w:rPr>
        <w:t>Lord Jesus, thank you that you see us, that you know us and that you love us. We pray today for any that are sensing your call and pray that you would give them courage to respond. We pray that as your people we would always reach out with your love and help people to take the next step with you. As our church building opens today for private prayer, we pray that we would be a demonstration of how good you are, and what a transformative thing it is to know you. For your name’s sake. Amen</w:t>
      </w:r>
    </w:p>
    <w:p w14:paraId="4AD22B05" w14:textId="25FBC637" w:rsidR="00034307" w:rsidRDefault="00034307" w:rsidP="00E0034E">
      <w:pPr>
        <w:spacing w:after="0"/>
        <w:jc w:val="center"/>
        <w:rPr>
          <w:rStyle w:val="text"/>
          <w:rFonts w:cstheme="minorHAnsi"/>
          <w:i/>
          <w:iCs/>
          <w:color w:val="000000"/>
          <w:sz w:val="24"/>
          <w:szCs w:val="24"/>
          <w:shd w:val="clear" w:color="auto" w:fill="FFFFFF"/>
        </w:rPr>
      </w:pPr>
    </w:p>
    <w:p w14:paraId="728F2B31" w14:textId="46EFE2FA" w:rsidR="00034307" w:rsidRPr="00E0034E" w:rsidRDefault="00034307" w:rsidP="00E0034E">
      <w:pPr>
        <w:spacing w:after="0"/>
        <w:jc w:val="center"/>
        <w:rPr>
          <w:rStyle w:val="text"/>
          <w:rFonts w:cstheme="minorHAnsi"/>
          <w:i/>
          <w:iCs/>
          <w:color w:val="000000"/>
          <w:sz w:val="24"/>
          <w:szCs w:val="24"/>
          <w:shd w:val="clear" w:color="auto" w:fill="FFFFFF"/>
        </w:rPr>
      </w:pPr>
      <w:r>
        <w:rPr>
          <w:noProof/>
        </w:rPr>
        <w:drawing>
          <wp:anchor distT="0" distB="0" distL="114300" distR="114300" simplePos="0" relativeHeight="251658240" behindDoc="0" locked="0" layoutInCell="1" allowOverlap="1" wp14:anchorId="66779DE8" wp14:editId="3466F273">
            <wp:simplePos x="0" y="0"/>
            <wp:positionH relativeFrom="column">
              <wp:posOffset>739019</wp:posOffset>
            </wp:positionH>
            <wp:positionV relativeFrom="paragraph">
              <wp:posOffset>14064</wp:posOffset>
            </wp:positionV>
            <wp:extent cx="2869565" cy="381889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9565" cy="3818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53F03" w14:textId="4353734D" w:rsidR="001D1AE6" w:rsidRDefault="001D1AE6" w:rsidP="00E0034E">
      <w:pPr>
        <w:spacing w:after="0"/>
        <w:jc w:val="center"/>
        <w:rPr>
          <w:rStyle w:val="text"/>
          <w:rFonts w:cstheme="minorHAnsi"/>
          <w:sz w:val="24"/>
          <w:szCs w:val="24"/>
        </w:rPr>
      </w:pPr>
    </w:p>
    <w:p w14:paraId="118DFC65" w14:textId="0F186BE9" w:rsidR="00E0034E" w:rsidRDefault="00E0034E" w:rsidP="00E0034E">
      <w:pPr>
        <w:spacing w:after="0"/>
        <w:jc w:val="center"/>
        <w:rPr>
          <w:rStyle w:val="text"/>
          <w:rFonts w:cstheme="minorHAnsi"/>
          <w:sz w:val="24"/>
          <w:szCs w:val="24"/>
        </w:rPr>
      </w:pPr>
    </w:p>
    <w:p w14:paraId="36F08C7B" w14:textId="33F4DCA8" w:rsidR="00E0034E" w:rsidRDefault="00034307" w:rsidP="00034307">
      <w:pPr>
        <w:spacing w:after="0"/>
        <w:rPr>
          <w:rStyle w:val="text"/>
          <w:rFonts w:cstheme="minorHAnsi"/>
          <w:sz w:val="24"/>
          <w:szCs w:val="24"/>
        </w:rPr>
      </w:pPr>
      <w:r w:rsidRPr="00034307">
        <w:rPr>
          <w:rFonts w:ascii="Arial" w:hAnsi="Arial" w:cs="Arial"/>
          <w:noProof/>
          <w:color w:val="222222"/>
          <w:shd w:val="clear" w:color="auto" w:fill="FFFFFF"/>
        </w:rPr>
        <mc:AlternateContent>
          <mc:Choice Requires="wps">
            <w:drawing>
              <wp:anchor distT="45720" distB="45720" distL="114300" distR="114300" simplePos="0" relativeHeight="251660288" behindDoc="0" locked="0" layoutInCell="1" allowOverlap="1" wp14:anchorId="53C1DB44" wp14:editId="1F35F15F">
                <wp:simplePos x="0" y="0"/>
                <wp:positionH relativeFrom="column">
                  <wp:posOffset>3764280</wp:posOffset>
                </wp:positionH>
                <wp:positionV relativeFrom="paragraph">
                  <wp:posOffset>141605</wp:posOffset>
                </wp:positionV>
                <wp:extent cx="2207895" cy="2013585"/>
                <wp:effectExtent l="0" t="0" r="2095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2013585"/>
                        </a:xfrm>
                        <a:prstGeom prst="rect">
                          <a:avLst/>
                        </a:prstGeom>
                        <a:solidFill>
                          <a:srgbClr val="FFFFFF"/>
                        </a:solidFill>
                        <a:ln w="9525">
                          <a:solidFill>
                            <a:srgbClr val="000000"/>
                          </a:solidFill>
                          <a:miter lim="800000"/>
                          <a:headEnd/>
                          <a:tailEnd/>
                        </a:ln>
                      </wps:spPr>
                      <wps:txbx>
                        <w:txbxContent>
                          <w:p w14:paraId="797E70BA" w14:textId="2BB1452B" w:rsidR="00637DEB" w:rsidRDefault="00034307" w:rsidP="00637DEB">
                            <w:pPr>
                              <w:spacing w:after="0"/>
                              <w:jc w:val="center"/>
                              <w:rPr>
                                <w:rFonts w:ascii="Arial" w:hAnsi="Arial" w:cs="Arial"/>
                                <w:color w:val="222222"/>
                                <w:shd w:val="clear" w:color="auto" w:fill="FFFFFF"/>
                              </w:rPr>
                            </w:pPr>
                            <w:r>
                              <w:rPr>
                                <w:rFonts w:ascii="Arial" w:hAnsi="Arial" w:cs="Arial"/>
                                <w:color w:val="222222"/>
                                <w:shd w:val="clear" w:color="auto" w:fill="FFFFFF"/>
                              </w:rPr>
                              <w:t>Th</w:t>
                            </w:r>
                            <w:r>
                              <w:rPr>
                                <w:rFonts w:ascii="Arial" w:hAnsi="Arial" w:cs="Arial"/>
                                <w:color w:val="222222"/>
                                <w:shd w:val="clear" w:color="auto" w:fill="FFFFFF"/>
                              </w:rPr>
                              <w:t>is</w:t>
                            </w:r>
                            <w:r>
                              <w:rPr>
                                <w:rFonts w:ascii="Arial" w:hAnsi="Arial" w:cs="Arial"/>
                                <w:color w:val="222222"/>
                                <w:shd w:val="clear" w:color="auto" w:fill="FFFFFF"/>
                              </w:rPr>
                              <w:t> </w:t>
                            </w:r>
                            <w:r>
                              <w:rPr>
                                <w:rFonts w:ascii="Arial" w:hAnsi="Arial" w:cs="Arial"/>
                                <w:b/>
                                <w:bCs/>
                                <w:color w:val="222222"/>
                                <w:shd w:val="clear" w:color="auto" w:fill="FFFFFF"/>
                              </w:rPr>
                              <w:t>tree</w:t>
                            </w:r>
                            <w:r>
                              <w:rPr>
                                <w:rFonts w:ascii="Arial" w:hAnsi="Arial" w:cs="Arial"/>
                                <w:color w:val="222222"/>
                                <w:shd w:val="clear" w:color="auto" w:fill="FFFFFF"/>
                              </w:rPr>
                              <w:t> stands at a major intersection in Jericho. Although the </w:t>
                            </w:r>
                            <w:r>
                              <w:rPr>
                                <w:rFonts w:ascii="Arial" w:hAnsi="Arial" w:cs="Arial"/>
                                <w:b/>
                                <w:bCs/>
                                <w:color w:val="222222"/>
                                <w:shd w:val="clear" w:color="auto" w:fill="FFFFFF"/>
                              </w:rPr>
                              <w:t>tree</w:t>
                            </w:r>
                            <w:r>
                              <w:rPr>
                                <w:rFonts w:ascii="Arial" w:hAnsi="Arial" w:cs="Arial"/>
                                <w:color w:val="222222"/>
                                <w:shd w:val="clear" w:color="auto" w:fill="FFFFFF"/>
                              </w:rPr>
                              <w:t> may not be the same one </w:t>
                            </w:r>
                            <w:r>
                              <w:rPr>
                                <w:rFonts w:ascii="Arial" w:hAnsi="Arial" w:cs="Arial"/>
                                <w:b/>
                                <w:bCs/>
                                <w:color w:val="222222"/>
                                <w:shd w:val="clear" w:color="auto" w:fill="FFFFFF"/>
                              </w:rPr>
                              <w:t>Zacchaeus</w:t>
                            </w:r>
                            <w:r>
                              <w:rPr>
                                <w:rFonts w:ascii="Arial" w:hAnsi="Arial" w:cs="Arial"/>
                                <w:color w:val="222222"/>
                                <w:shd w:val="clear" w:color="auto" w:fill="FFFFFF"/>
                              </w:rPr>
                              <w:t xml:space="preserve"> climbed local tradition has </w:t>
                            </w:r>
                            <w:r w:rsidR="00637DEB">
                              <w:rPr>
                                <w:rFonts w:ascii="Arial" w:hAnsi="Arial" w:cs="Arial"/>
                                <w:color w:val="222222"/>
                                <w:shd w:val="clear" w:color="auto" w:fill="FFFFFF"/>
                              </w:rPr>
                              <w:t>n</w:t>
                            </w:r>
                            <w:r>
                              <w:rPr>
                                <w:rFonts w:ascii="Arial" w:hAnsi="Arial" w:cs="Arial"/>
                                <w:color w:val="222222"/>
                                <w:shd w:val="clear" w:color="auto" w:fill="FFFFFF"/>
                              </w:rPr>
                              <w:t>amed </w:t>
                            </w:r>
                            <w:r w:rsidR="00637DEB">
                              <w:rPr>
                                <w:rFonts w:ascii="Arial" w:hAnsi="Arial" w:cs="Arial"/>
                                <w:color w:val="222222"/>
                                <w:shd w:val="clear" w:color="auto" w:fill="FFFFFF"/>
                              </w:rPr>
                              <w:t xml:space="preserve">it </w:t>
                            </w:r>
                            <w:r>
                              <w:rPr>
                                <w:rFonts w:ascii="Arial" w:hAnsi="Arial" w:cs="Arial"/>
                                <w:b/>
                                <w:bCs/>
                                <w:color w:val="222222"/>
                                <w:shd w:val="clear" w:color="auto" w:fill="FFFFFF"/>
                              </w:rPr>
                              <w:t>Zacchaeus tree</w:t>
                            </w:r>
                            <w:r>
                              <w:rPr>
                                <w:rFonts w:ascii="Arial" w:hAnsi="Arial" w:cs="Arial"/>
                                <w:color w:val="222222"/>
                                <w:shd w:val="clear" w:color="auto" w:fill="FFFFFF"/>
                              </w:rPr>
                              <w:t>.</w:t>
                            </w:r>
                          </w:p>
                          <w:p w14:paraId="28AD18F1" w14:textId="4AB75531" w:rsidR="00034307" w:rsidRDefault="00034307" w:rsidP="00637DEB">
                            <w:pPr>
                              <w:spacing w:after="0"/>
                              <w:jc w:val="center"/>
                              <w:rPr>
                                <w:rStyle w:val="text"/>
                                <w:rFonts w:cstheme="minorHAnsi"/>
                                <w:sz w:val="24"/>
                                <w:szCs w:val="24"/>
                              </w:rPr>
                            </w:pPr>
                            <w:r>
                              <w:rPr>
                                <w:rFonts w:ascii="Arial" w:hAnsi="Arial" w:cs="Arial"/>
                                <w:color w:val="222222"/>
                                <w:shd w:val="clear" w:color="auto" w:fill="FFFFFF"/>
                              </w:rPr>
                              <w:t>Tests carried out on the </w:t>
                            </w:r>
                            <w:r>
                              <w:rPr>
                                <w:rFonts w:ascii="Arial" w:hAnsi="Arial" w:cs="Arial"/>
                                <w:b/>
                                <w:bCs/>
                                <w:color w:val="222222"/>
                                <w:shd w:val="clear" w:color="auto" w:fill="FFFFFF"/>
                              </w:rPr>
                              <w:t>tree</w:t>
                            </w:r>
                            <w:r>
                              <w:rPr>
                                <w:rFonts w:ascii="Arial" w:hAnsi="Arial" w:cs="Arial"/>
                                <w:color w:val="222222"/>
                                <w:shd w:val="clear" w:color="auto" w:fill="FFFFFF"/>
                              </w:rPr>
                              <w:t> have shown that it is over 2,000 years old and it stands in the same setting as                                                                                                    the Biblical </w:t>
                            </w:r>
                            <w:r>
                              <w:rPr>
                                <w:rFonts w:ascii="Arial" w:hAnsi="Arial" w:cs="Arial"/>
                                <w:b/>
                                <w:bCs/>
                                <w:color w:val="222222"/>
                                <w:shd w:val="clear" w:color="auto" w:fill="FFFFFF"/>
                              </w:rPr>
                              <w:t>sycamore tree</w:t>
                            </w:r>
                            <w:r w:rsidR="00637DEB">
                              <w:rPr>
                                <w:rFonts w:ascii="Arial" w:hAnsi="Arial" w:cs="Arial"/>
                                <w:b/>
                                <w:bCs/>
                                <w:color w:val="222222"/>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1DB44" id="_x0000_t202" coordsize="21600,21600" o:spt="202" path="m,l,21600r21600,l21600,xe">
                <v:stroke joinstyle="miter"/>
                <v:path gradientshapeok="t" o:connecttype="rect"/>
              </v:shapetype>
              <v:shape id="Text Box 2" o:spid="_x0000_s1026" type="#_x0000_t202" style="position:absolute;margin-left:296.4pt;margin-top:11.15pt;width:173.85pt;height:158.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HbJAIAAEc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">
                <v:textbox>
                  <w:txbxContent>
                    <w:p w14:paraId="797E70BA" w14:textId="2BB1452B" w:rsidR="00637DEB" w:rsidRDefault="00034307" w:rsidP="00637DEB">
                      <w:pPr>
                        <w:spacing w:after="0"/>
                        <w:jc w:val="center"/>
                        <w:rPr>
                          <w:rFonts w:ascii="Arial" w:hAnsi="Arial" w:cs="Arial"/>
                          <w:color w:val="222222"/>
                          <w:shd w:val="clear" w:color="auto" w:fill="FFFFFF"/>
                        </w:rPr>
                      </w:pPr>
                      <w:r>
                        <w:rPr>
                          <w:rFonts w:ascii="Arial" w:hAnsi="Arial" w:cs="Arial"/>
                          <w:color w:val="222222"/>
                          <w:shd w:val="clear" w:color="auto" w:fill="FFFFFF"/>
                        </w:rPr>
                        <w:t>Th</w:t>
                      </w:r>
                      <w:r>
                        <w:rPr>
                          <w:rFonts w:ascii="Arial" w:hAnsi="Arial" w:cs="Arial"/>
                          <w:color w:val="222222"/>
                          <w:shd w:val="clear" w:color="auto" w:fill="FFFFFF"/>
                        </w:rPr>
                        <w:t>is</w:t>
                      </w:r>
                      <w:r>
                        <w:rPr>
                          <w:rFonts w:ascii="Arial" w:hAnsi="Arial" w:cs="Arial"/>
                          <w:color w:val="222222"/>
                          <w:shd w:val="clear" w:color="auto" w:fill="FFFFFF"/>
                        </w:rPr>
                        <w:t> </w:t>
                      </w:r>
                      <w:r>
                        <w:rPr>
                          <w:rFonts w:ascii="Arial" w:hAnsi="Arial" w:cs="Arial"/>
                          <w:b/>
                          <w:bCs/>
                          <w:color w:val="222222"/>
                          <w:shd w:val="clear" w:color="auto" w:fill="FFFFFF"/>
                        </w:rPr>
                        <w:t>tree</w:t>
                      </w:r>
                      <w:r>
                        <w:rPr>
                          <w:rFonts w:ascii="Arial" w:hAnsi="Arial" w:cs="Arial"/>
                          <w:color w:val="222222"/>
                          <w:shd w:val="clear" w:color="auto" w:fill="FFFFFF"/>
                        </w:rPr>
                        <w:t> stands at a major intersection in Jericho. Although the </w:t>
                      </w:r>
                      <w:r>
                        <w:rPr>
                          <w:rFonts w:ascii="Arial" w:hAnsi="Arial" w:cs="Arial"/>
                          <w:b/>
                          <w:bCs/>
                          <w:color w:val="222222"/>
                          <w:shd w:val="clear" w:color="auto" w:fill="FFFFFF"/>
                        </w:rPr>
                        <w:t>tree</w:t>
                      </w:r>
                      <w:r>
                        <w:rPr>
                          <w:rFonts w:ascii="Arial" w:hAnsi="Arial" w:cs="Arial"/>
                          <w:color w:val="222222"/>
                          <w:shd w:val="clear" w:color="auto" w:fill="FFFFFF"/>
                        </w:rPr>
                        <w:t> may not be the same one </w:t>
                      </w:r>
                      <w:r>
                        <w:rPr>
                          <w:rFonts w:ascii="Arial" w:hAnsi="Arial" w:cs="Arial"/>
                          <w:b/>
                          <w:bCs/>
                          <w:color w:val="222222"/>
                          <w:shd w:val="clear" w:color="auto" w:fill="FFFFFF"/>
                        </w:rPr>
                        <w:t>Zacchaeus</w:t>
                      </w:r>
                      <w:r>
                        <w:rPr>
                          <w:rFonts w:ascii="Arial" w:hAnsi="Arial" w:cs="Arial"/>
                          <w:color w:val="222222"/>
                          <w:shd w:val="clear" w:color="auto" w:fill="FFFFFF"/>
                        </w:rPr>
                        <w:t xml:space="preserve"> climbed local tradition has </w:t>
                      </w:r>
                      <w:r w:rsidR="00637DEB">
                        <w:rPr>
                          <w:rFonts w:ascii="Arial" w:hAnsi="Arial" w:cs="Arial"/>
                          <w:color w:val="222222"/>
                          <w:shd w:val="clear" w:color="auto" w:fill="FFFFFF"/>
                        </w:rPr>
                        <w:t>n</w:t>
                      </w:r>
                      <w:r>
                        <w:rPr>
                          <w:rFonts w:ascii="Arial" w:hAnsi="Arial" w:cs="Arial"/>
                          <w:color w:val="222222"/>
                          <w:shd w:val="clear" w:color="auto" w:fill="FFFFFF"/>
                        </w:rPr>
                        <w:t>amed </w:t>
                      </w:r>
                      <w:r w:rsidR="00637DEB">
                        <w:rPr>
                          <w:rFonts w:ascii="Arial" w:hAnsi="Arial" w:cs="Arial"/>
                          <w:color w:val="222222"/>
                          <w:shd w:val="clear" w:color="auto" w:fill="FFFFFF"/>
                        </w:rPr>
                        <w:t xml:space="preserve">it </w:t>
                      </w:r>
                      <w:r>
                        <w:rPr>
                          <w:rFonts w:ascii="Arial" w:hAnsi="Arial" w:cs="Arial"/>
                          <w:b/>
                          <w:bCs/>
                          <w:color w:val="222222"/>
                          <w:shd w:val="clear" w:color="auto" w:fill="FFFFFF"/>
                        </w:rPr>
                        <w:t>Zacchaeus tree</w:t>
                      </w:r>
                      <w:r>
                        <w:rPr>
                          <w:rFonts w:ascii="Arial" w:hAnsi="Arial" w:cs="Arial"/>
                          <w:color w:val="222222"/>
                          <w:shd w:val="clear" w:color="auto" w:fill="FFFFFF"/>
                        </w:rPr>
                        <w:t>.</w:t>
                      </w:r>
                    </w:p>
                    <w:p w14:paraId="28AD18F1" w14:textId="4AB75531" w:rsidR="00034307" w:rsidRDefault="00034307" w:rsidP="00637DEB">
                      <w:pPr>
                        <w:spacing w:after="0"/>
                        <w:jc w:val="center"/>
                        <w:rPr>
                          <w:rStyle w:val="text"/>
                          <w:rFonts w:cstheme="minorHAnsi"/>
                          <w:sz w:val="24"/>
                          <w:szCs w:val="24"/>
                        </w:rPr>
                      </w:pPr>
                      <w:r>
                        <w:rPr>
                          <w:rFonts w:ascii="Arial" w:hAnsi="Arial" w:cs="Arial"/>
                          <w:color w:val="222222"/>
                          <w:shd w:val="clear" w:color="auto" w:fill="FFFFFF"/>
                        </w:rPr>
                        <w:t>Tests carried out on the </w:t>
                      </w:r>
                      <w:r>
                        <w:rPr>
                          <w:rFonts w:ascii="Arial" w:hAnsi="Arial" w:cs="Arial"/>
                          <w:b/>
                          <w:bCs/>
                          <w:color w:val="222222"/>
                          <w:shd w:val="clear" w:color="auto" w:fill="FFFFFF"/>
                        </w:rPr>
                        <w:t>tree</w:t>
                      </w:r>
                      <w:r>
                        <w:rPr>
                          <w:rFonts w:ascii="Arial" w:hAnsi="Arial" w:cs="Arial"/>
                          <w:color w:val="222222"/>
                          <w:shd w:val="clear" w:color="auto" w:fill="FFFFFF"/>
                        </w:rPr>
                        <w:t> have shown that it is over 2,000 years old and it stands in the same setting as                                                                                                    the Biblical </w:t>
                      </w:r>
                      <w:r>
                        <w:rPr>
                          <w:rFonts w:ascii="Arial" w:hAnsi="Arial" w:cs="Arial"/>
                          <w:b/>
                          <w:bCs/>
                          <w:color w:val="222222"/>
                          <w:shd w:val="clear" w:color="auto" w:fill="FFFFFF"/>
                        </w:rPr>
                        <w:t>sycamore tree</w:t>
                      </w:r>
                      <w:r w:rsidR="00637DEB">
                        <w:rPr>
                          <w:rFonts w:ascii="Arial" w:hAnsi="Arial" w:cs="Arial"/>
                          <w:b/>
                          <w:bCs/>
                          <w:color w:val="222222"/>
                          <w:shd w:val="clear" w:color="auto" w:fill="FFFFFF"/>
                        </w:rPr>
                        <w:t>.</w:t>
                      </w:r>
                    </w:p>
                  </w:txbxContent>
                </v:textbox>
                <w10:wrap type="square"/>
              </v:shape>
            </w:pict>
          </mc:Fallback>
        </mc:AlternateContent>
      </w:r>
      <w:r>
        <w:rPr>
          <w:rFonts w:ascii="Arial" w:hAnsi="Arial" w:cs="Arial"/>
          <w:color w:val="222222"/>
          <w:shd w:val="clear" w:color="auto" w:fill="FFFFFF"/>
        </w:rPr>
        <w:t xml:space="preserve">                                                                                               </w:t>
      </w:r>
    </w:p>
    <w:sectPr w:rsidR="00E0034E" w:rsidSect="00E0034E">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2"/>
    <w:rsid w:val="00034307"/>
    <w:rsid w:val="00096847"/>
    <w:rsid w:val="000E361F"/>
    <w:rsid w:val="00113DFA"/>
    <w:rsid w:val="0013670C"/>
    <w:rsid w:val="001536E0"/>
    <w:rsid w:val="001B356C"/>
    <w:rsid w:val="001D1AE6"/>
    <w:rsid w:val="002925E1"/>
    <w:rsid w:val="005F35A7"/>
    <w:rsid w:val="00637DEB"/>
    <w:rsid w:val="00705052"/>
    <w:rsid w:val="008C02F2"/>
    <w:rsid w:val="009A37F7"/>
    <w:rsid w:val="00BA17CB"/>
    <w:rsid w:val="00C82F74"/>
    <w:rsid w:val="00CB15CF"/>
    <w:rsid w:val="00D778BB"/>
    <w:rsid w:val="00E0034E"/>
    <w:rsid w:val="00E437FC"/>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 w:type="paragraph" w:styleId="NormalWeb">
    <w:name w:val="Normal (Web)"/>
    <w:basedOn w:val="Normal"/>
    <w:uiPriority w:val="99"/>
    <w:semiHidden/>
    <w:unhideWhenUsed/>
    <w:rsid w:val="00E437FC"/>
    <w:pPr>
      <w:spacing w:before="100" w:beforeAutospacing="1" w:after="100" w:afterAutospacing="1" w:line="240" w:lineRule="auto"/>
    </w:pPr>
    <w:rPr>
      <w:rFonts w:ascii="Calibri" w:hAnsi="Calibri" w:cs="Calibri"/>
      <w:lang w:eastAsia="en-GB"/>
    </w:rPr>
  </w:style>
  <w:style w:type="paragraph" w:customStyle="1" w:styleId="line">
    <w:name w:val="line"/>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hapter-1">
    <w:name w:val="chapter-1"/>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dent-1-breaks">
    <w:name w:val="indent-1-breaks"/>
    <w:basedOn w:val="DefaultParagraphFont"/>
    <w:rsid w:val="00E437FC"/>
  </w:style>
  <w:style w:type="character" w:customStyle="1" w:styleId="small-caps">
    <w:name w:val="small-caps"/>
    <w:basedOn w:val="DefaultParagraphFont"/>
    <w:rsid w:val="00CB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1449">
      <w:bodyDiv w:val="1"/>
      <w:marLeft w:val="0"/>
      <w:marRight w:val="0"/>
      <w:marTop w:val="0"/>
      <w:marBottom w:val="0"/>
      <w:divBdr>
        <w:top w:val="none" w:sz="0" w:space="0" w:color="auto"/>
        <w:left w:val="none" w:sz="0" w:space="0" w:color="auto"/>
        <w:bottom w:val="none" w:sz="0" w:space="0" w:color="auto"/>
        <w:right w:val="none" w:sz="0" w:space="0" w:color="auto"/>
      </w:divBdr>
    </w:div>
    <w:div w:id="764040566">
      <w:bodyDiv w:val="1"/>
      <w:marLeft w:val="0"/>
      <w:marRight w:val="0"/>
      <w:marTop w:val="0"/>
      <w:marBottom w:val="0"/>
      <w:divBdr>
        <w:top w:val="none" w:sz="0" w:space="0" w:color="auto"/>
        <w:left w:val="none" w:sz="0" w:space="0" w:color="auto"/>
        <w:bottom w:val="none" w:sz="0" w:space="0" w:color="auto"/>
        <w:right w:val="none" w:sz="0" w:space="0" w:color="auto"/>
      </w:divBdr>
    </w:div>
    <w:div w:id="846946876">
      <w:bodyDiv w:val="1"/>
      <w:marLeft w:val="0"/>
      <w:marRight w:val="0"/>
      <w:marTop w:val="0"/>
      <w:marBottom w:val="0"/>
      <w:divBdr>
        <w:top w:val="none" w:sz="0" w:space="0" w:color="auto"/>
        <w:left w:val="none" w:sz="0" w:space="0" w:color="auto"/>
        <w:bottom w:val="none" w:sz="0" w:space="0" w:color="auto"/>
        <w:right w:val="none" w:sz="0" w:space="0" w:color="auto"/>
      </w:divBdr>
    </w:div>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02667010">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 w:id="1358850389">
      <w:bodyDiv w:val="1"/>
      <w:marLeft w:val="0"/>
      <w:marRight w:val="0"/>
      <w:marTop w:val="0"/>
      <w:marBottom w:val="0"/>
      <w:divBdr>
        <w:top w:val="none" w:sz="0" w:space="0" w:color="auto"/>
        <w:left w:val="none" w:sz="0" w:space="0" w:color="auto"/>
        <w:bottom w:val="none" w:sz="0" w:space="0" w:color="auto"/>
        <w:right w:val="none" w:sz="0" w:space="0" w:color="auto"/>
      </w:divBdr>
    </w:div>
    <w:div w:id="1400245546">
      <w:bodyDiv w:val="1"/>
      <w:marLeft w:val="0"/>
      <w:marRight w:val="0"/>
      <w:marTop w:val="0"/>
      <w:marBottom w:val="0"/>
      <w:divBdr>
        <w:top w:val="none" w:sz="0" w:space="0" w:color="auto"/>
        <w:left w:val="none" w:sz="0" w:space="0" w:color="auto"/>
        <w:bottom w:val="none" w:sz="0" w:space="0" w:color="auto"/>
        <w:right w:val="none" w:sz="0" w:space="0" w:color="auto"/>
      </w:divBdr>
    </w:div>
    <w:div w:id="1495875159">
      <w:bodyDiv w:val="1"/>
      <w:marLeft w:val="0"/>
      <w:marRight w:val="0"/>
      <w:marTop w:val="0"/>
      <w:marBottom w:val="0"/>
      <w:divBdr>
        <w:top w:val="none" w:sz="0" w:space="0" w:color="auto"/>
        <w:left w:val="none" w:sz="0" w:space="0" w:color="auto"/>
        <w:bottom w:val="none" w:sz="0" w:space="0" w:color="auto"/>
        <w:right w:val="none" w:sz="0" w:space="0" w:color="auto"/>
      </w:divBdr>
    </w:div>
    <w:div w:id="16603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cp:lastPrinted>2020-06-22T12:07:00Z</cp:lastPrinted>
  <dcterms:created xsi:type="dcterms:W3CDTF">2020-06-22T12:08:00Z</dcterms:created>
  <dcterms:modified xsi:type="dcterms:W3CDTF">2020-06-22T12:08:00Z</dcterms:modified>
</cp:coreProperties>
</file>