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F19E0" w14:textId="77777777" w:rsidR="009A37F7" w:rsidRPr="009A37F7" w:rsidRDefault="009A37F7" w:rsidP="009A37F7">
      <w:pPr>
        <w:pStyle w:val="PlainText"/>
        <w:jc w:val="center"/>
        <w:rPr>
          <w:b/>
          <w:bCs/>
          <w:sz w:val="24"/>
          <w:szCs w:val="24"/>
        </w:rPr>
      </w:pPr>
      <w:r w:rsidRPr="009A37F7">
        <w:rPr>
          <w:b/>
          <w:bCs/>
          <w:sz w:val="24"/>
          <w:szCs w:val="24"/>
        </w:rPr>
        <w:t>Saturday 20th June</w:t>
      </w:r>
    </w:p>
    <w:p w14:paraId="1B21EFBC" w14:textId="77777777" w:rsidR="009A37F7" w:rsidRDefault="009A37F7" w:rsidP="009A37F7">
      <w:pPr>
        <w:pStyle w:val="PlainText"/>
        <w:jc w:val="center"/>
        <w:rPr>
          <w:sz w:val="24"/>
          <w:szCs w:val="24"/>
        </w:rPr>
      </w:pPr>
    </w:p>
    <w:p w14:paraId="57806F82" w14:textId="7542B4E0" w:rsidR="009A37F7" w:rsidRPr="009A37F7" w:rsidRDefault="009A37F7" w:rsidP="009A37F7">
      <w:pPr>
        <w:pStyle w:val="PlainText"/>
        <w:jc w:val="center"/>
        <w:rPr>
          <w:color w:val="0070C0"/>
          <w:sz w:val="24"/>
          <w:szCs w:val="24"/>
        </w:rPr>
      </w:pPr>
      <w:r w:rsidRPr="009A37F7">
        <w:rPr>
          <w:color w:val="0070C0"/>
          <w:sz w:val="24"/>
          <w:szCs w:val="24"/>
        </w:rPr>
        <w:t>Revelation 1:8</w:t>
      </w:r>
    </w:p>
    <w:p w14:paraId="36606996" w14:textId="77777777" w:rsidR="009A37F7" w:rsidRPr="009A37F7" w:rsidRDefault="009A37F7" w:rsidP="009A37F7">
      <w:pPr>
        <w:pStyle w:val="PlainText"/>
        <w:jc w:val="center"/>
        <w:rPr>
          <w:color w:val="0070C0"/>
          <w:sz w:val="24"/>
          <w:szCs w:val="24"/>
        </w:rPr>
      </w:pPr>
    </w:p>
    <w:p w14:paraId="2BBF76B6" w14:textId="77777777" w:rsidR="009A37F7" w:rsidRPr="009A37F7" w:rsidRDefault="009A37F7" w:rsidP="009A37F7">
      <w:pPr>
        <w:pStyle w:val="PlainText"/>
        <w:jc w:val="center"/>
        <w:rPr>
          <w:color w:val="0070C0"/>
          <w:sz w:val="24"/>
          <w:szCs w:val="24"/>
        </w:rPr>
      </w:pPr>
      <w:r w:rsidRPr="009A37F7">
        <w:rPr>
          <w:color w:val="0070C0"/>
          <w:sz w:val="24"/>
          <w:szCs w:val="24"/>
        </w:rPr>
        <w:t xml:space="preserve">“I am the Alpha and the </w:t>
      </w:r>
      <w:proofErr w:type="gramStart"/>
      <w:r w:rsidRPr="009A37F7">
        <w:rPr>
          <w:color w:val="0070C0"/>
          <w:sz w:val="24"/>
          <w:szCs w:val="24"/>
        </w:rPr>
        <w:t>Omega ,</w:t>
      </w:r>
      <w:proofErr w:type="gramEnd"/>
      <w:r w:rsidRPr="009A37F7">
        <w:rPr>
          <w:color w:val="0070C0"/>
          <w:sz w:val="24"/>
          <w:szCs w:val="24"/>
        </w:rPr>
        <w:t>” says the Lord God, “who is, and who was, and who is to come, the Almighty .”</w:t>
      </w:r>
    </w:p>
    <w:p w14:paraId="51550B50" w14:textId="77777777" w:rsidR="009A37F7" w:rsidRPr="009A37F7" w:rsidRDefault="009A37F7" w:rsidP="009A37F7">
      <w:pPr>
        <w:pStyle w:val="PlainText"/>
        <w:jc w:val="center"/>
        <w:rPr>
          <w:sz w:val="24"/>
          <w:szCs w:val="24"/>
        </w:rPr>
      </w:pPr>
    </w:p>
    <w:p w14:paraId="469FDDEB" w14:textId="668A3727" w:rsidR="009A37F7" w:rsidRDefault="009A37F7" w:rsidP="009A37F7">
      <w:pPr>
        <w:pStyle w:val="PlainText"/>
        <w:jc w:val="center"/>
        <w:rPr>
          <w:sz w:val="24"/>
          <w:szCs w:val="24"/>
        </w:rPr>
      </w:pPr>
      <w:r w:rsidRPr="009A37F7">
        <w:rPr>
          <w:sz w:val="24"/>
          <w:szCs w:val="24"/>
        </w:rPr>
        <w:t xml:space="preserve">These daily encouragements have focussed for </w:t>
      </w:r>
      <w:proofErr w:type="gramStart"/>
      <w:r w:rsidRPr="009A37F7">
        <w:rPr>
          <w:sz w:val="24"/>
          <w:szCs w:val="24"/>
        </w:rPr>
        <w:t>a number of</w:t>
      </w:r>
      <w:proofErr w:type="gramEnd"/>
      <w:r w:rsidRPr="009A37F7">
        <w:rPr>
          <w:sz w:val="24"/>
          <w:szCs w:val="24"/>
        </w:rPr>
        <w:t xml:space="preserve"> days on how to get the right perspective on the strange times we inhabit and on the struggles we face. Perspective is </w:t>
      </w:r>
      <w:proofErr w:type="gramStart"/>
      <w:r w:rsidRPr="009A37F7">
        <w:rPr>
          <w:sz w:val="24"/>
          <w:szCs w:val="24"/>
        </w:rPr>
        <w:t>very important</w:t>
      </w:r>
      <w:proofErr w:type="gramEnd"/>
      <w:r w:rsidRPr="009A37F7">
        <w:rPr>
          <w:sz w:val="24"/>
          <w:szCs w:val="24"/>
        </w:rPr>
        <w:t>. It seems that everyone who has visited Pisa has had their photo taken righting the tower! Perspective is key! It is so easy to get caught up in the things that we face each day, sometimes to the point that they gain a false perspective- they are so ‘in your face’ that of course they appear absolutely huge, obliterating everything else. How good then to remember that we belong to the Alpha and Omega- the First and the Last - the one who was and is and is to come. He has the overview. He knows exactly how it all started. He knows the chapter that we are currently in. And He knows how the story ends. Ask Him to help you see the present from His point of view.</w:t>
      </w:r>
    </w:p>
    <w:p w14:paraId="5F72AF1A" w14:textId="77777777" w:rsidR="009A37F7" w:rsidRPr="009A37F7" w:rsidRDefault="009A37F7" w:rsidP="009A37F7">
      <w:pPr>
        <w:pStyle w:val="PlainText"/>
        <w:jc w:val="center"/>
        <w:rPr>
          <w:sz w:val="24"/>
          <w:szCs w:val="24"/>
        </w:rPr>
      </w:pPr>
    </w:p>
    <w:p w14:paraId="7E1162C0" w14:textId="77777777" w:rsidR="009A37F7" w:rsidRPr="009A37F7" w:rsidRDefault="009A37F7" w:rsidP="009A37F7">
      <w:pPr>
        <w:pStyle w:val="PlainText"/>
        <w:jc w:val="center"/>
        <w:rPr>
          <w:sz w:val="24"/>
          <w:szCs w:val="24"/>
        </w:rPr>
      </w:pPr>
    </w:p>
    <w:p w14:paraId="7C064C8B" w14:textId="77777777" w:rsidR="009A37F7" w:rsidRPr="009A37F7" w:rsidRDefault="009A37F7" w:rsidP="009A37F7">
      <w:pPr>
        <w:pStyle w:val="PlainText"/>
        <w:jc w:val="center"/>
        <w:rPr>
          <w:i/>
          <w:iCs/>
          <w:sz w:val="24"/>
          <w:szCs w:val="24"/>
        </w:rPr>
      </w:pPr>
      <w:r w:rsidRPr="009A37F7">
        <w:rPr>
          <w:i/>
          <w:iCs/>
          <w:sz w:val="24"/>
          <w:szCs w:val="24"/>
        </w:rPr>
        <w:t>Lord, along with the whole of heaven, we worship you, Alpha and Omega. Thank you that you are not surprised or discouraged by the world events that we are living through. Help us to see things as you see them, and to trust you with all the unknowns. Amen</w:t>
      </w:r>
    </w:p>
    <w:p w14:paraId="052D8F3A" w14:textId="4DB473C7" w:rsidR="00705052" w:rsidRDefault="00705052" w:rsidP="009A37F7">
      <w:pPr>
        <w:spacing w:after="0"/>
        <w:jc w:val="center"/>
        <w:rPr>
          <w:rStyle w:val="text"/>
          <w:sz w:val="24"/>
          <w:szCs w:val="24"/>
        </w:rPr>
      </w:pPr>
    </w:p>
    <w:p w14:paraId="1ECA7263" w14:textId="77777777" w:rsidR="009A37F7" w:rsidRDefault="009A37F7" w:rsidP="009A37F7">
      <w:pPr>
        <w:spacing w:after="0"/>
        <w:jc w:val="center"/>
        <w:rPr>
          <w:rStyle w:val="text"/>
          <w:sz w:val="24"/>
          <w:szCs w:val="24"/>
        </w:rPr>
      </w:pPr>
    </w:p>
    <w:p w14:paraId="50D0BF32" w14:textId="76F66B95" w:rsidR="009A37F7" w:rsidRPr="009A37F7" w:rsidRDefault="009A37F7" w:rsidP="009A37F7">
      <w:pPr>
        <w:spacing w:after="0"/>
        <w:jc w:val="center"/>
        <w:rPr>
          <w:rStyle w:val="text"/>
          <w:sz w:val="24"/>
          <w:szCs w:val="24"/>
        </w:rPr>
      </w:pPr>
      <w:r>
        <w:rPr>
          <w:noProof/>
        </w:rPr>
        <w:drawing>
          <wp:inline distT="0" distB="0" distL="0" distR="0" wp14:anchorId="06357256" wp14:editId="196FF428">
            <wp:extent cx="4533265" cy="3239135"/>
            <wp:effectExtent l="0" t="0" r="635" b="0"/>
            <wp:docPr id="1" name="Picture 1" descr="Alpha, Omega, Symbols, At The Begi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 Omega, Symbols, At The Begin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33265" cy="3239135"/>
                    </a:xfrm>
                    <a:prstGeom prst="rect">
                      <a:avLst/>
                    </a:prstGeom>
                    <a:noFill/>
                    <a:ln>
                      <a:noFill/>
                    </a:ln>
                  </pic:spPr>
                </pic:pic>
              </a:graphicData>
            </a:graphic>
          </wp:inline>
        </w:drawing>
      </w:r>
    </w:p>
    <w:sectPr w:rsidR="009A37F7" w:rsidRPr="009A37F7" w:rsidSect="00BA17CB">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F2"/>
    <w:rsid w:val="000E361F"/>
    <w:rsid w:val="001B356C"/>
    <w:rsid w:val="002925E1"/>
    <w:rsid w:val="005F35A7"/>
    <w:rsid w:val="00705052"/>
    <w:rsid w:val="008C02F2"/>
    <w:rsid w:val="009A37F7"/>
    <w:rsid w:val="00BA17CB"/>
    <w:rsid w:val="00C82F74"/>
    <w:rsid w:val="00CB15CF"/>
    <w:rsid w:val="00D778BB"/>
    <w:rsid w:val="00E437FC"/>
    <w:rsid w:val="00FC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39A1"/>
  <w15:docId w15:val="{FEE58230-0F00-455B-AD7A-C8E95DF4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48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489F"/>
    <w:rPr>
      <w:rFonts w:ascii="Calibri" w:hAnsi="Calibri"/>
      <w:sz w:val="22"/>
      <w:szCs w:val="21"/>
    </w:rPr>
  </w:style>
  <w:style w:type="character" w:styleId="Hyperlink">
    <w:name w:val="Hyperlink"/>
    <w:basedOn w:val="DefaultParagraphFont"/>
    <w:uiPriority w:val="99"/>
    <w:semiHidden/>
    <w:unhideWhenUsed/>
    <w:rsid w:val="002925E1"/>
    <w:rPr>
      <w:color w:val="0000FF"/>
      <w:u w:val="single"/>
    </w:rPr>
  </w:style>
  <w:style w:type="character" w:customStyle="1" w:styleId="text">
    <w:name w:val="text"/>
    <w:basedOn w:val="DefaultParagraphFont"/>
    <w:rsid w:val="002925E1"/>
  </w:style>
  <w:style w:type="paragraph" w:styleId="NormalWeb">
    <w:name w:val="Normal (Web)"/>
    <w:basedOn w:val="Normal"/>
    <w:uiPriority w:val="99"/>
    <w:semiHidden/>
    <w:unhideWhenUsed/>
    <w:rsid w:val="00E437FC"/>
    <w:pPr>
      <w:spacing w:before="100" w:beforeAutospacing="1" w:after="100" w:afterAutospacing="1" w:line="240" w:lineRule="auto"/>
    </w:pPr>
    <w:rPr>
      <w:rFonts w:ascii="Calibri" w:hAnsi="Calibri" w:cs="Calibri"/>
      <w:lang w:eastAsia="en-GB"/>
    </w:rPr>
  </w:style>
  <w:style w:type="paragraph" w:customStyle="1" w:styleId="line">
    <w:name w:val="line"/>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hapter-1">
    <w:name w:val="chapter-1"/>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indent-1-breaks">
    <w:name w:val="indent-1-breaks"/>
    <w:basedOn w:val="DefaultParagraphFont"/>
    <w:rsid w:val="00E437FC"/>
  </w:style>
  <w:style w:type="character" w:customStyle="1" w:styleId="small-caps">
    <w:name w:val="small-caps"/>
    <w:basedOn w:val="DefaultParagraphFont"/>
    <w:rsid w:val="00CB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040566">
      <w:bodyDiv w:val="1"/>
      <w:marLeft w:val="0"/>
      <w:marRight w:val="0"/>
      <w:marTop w:val="0"/>
      <w:marBottom w:val="0"/>
      <w:divBdr>
        <w:top w:val="none" w:sz="0" w:space="0" w:color="auto"/>
        <w:left w:val="none" w:sz="0" w:space="0" w:color="auto"/>
        <w:bottom w:val="none" w:sz="0" w:space="0" w:color="auto"/>
        <w:right w:val="none" w:sz="0" w:space="0" w:color="auto"/>
      </w:divBdr>
    </w:div>
    <w:div w:id="846946876">
      <w:bodyDiv w:val="1"/>
      <w:marLeft w:val="0"/>
      <w:marRight w:val="0"/>
      <w:marTop w:val="0"/>
      <w:marBottom w:val="0"/>
      <w:divBdr>
        <w:top w:val="none" w:sz="0" w:space="0" w:color="auto"/>
        <w:left w:val="none" w:sz="0" w:space="0" w:color="auto"/>
        <w:bottom w:val="none" w:sz="0" w:space="0" w:color="auto"/>
        <w:right w:val="none" w:sz="0" w:space="0" w:color="auto"/>
      </w:divBdr>
    </w:div>
    <w:div w:id="1128358604">
      <w:bodyDiv w:val="1"/>
      <w:marLeft w:val="0"/>
      <w:marRight w:val="0"/>
      <w:marTop w:val="0"/>
      <w:marBottom w:val="0"/>
      <w:divBdr>
        <w:top w:val="none" w:sz="0" w:space="0" w:color="auto"/>
        <w:left w:val="none" w:sz="0" w:space="0" w:color="auto"/>
        <w:bottom w:val="none" w:sz="0" w:space="0" w:color="auto"/>
        <w:right w:val="none" w:sz="0" w:space="0" w:color="auto"/>
      </w:divBdr>
    </w:div>
    <w:div w:id="1202667010">
      <w:bodyDiv w:val="1"/>
      <w:marLeft w:val="0"/>
      <w:marRight w:val="0"/>
      <w:marTop w:val="0"/>
      <w:marBottom w:val="0"/>
      <w:divBdr>
        <w:top w:val="none" w:sz="0" w:space="0" w:color="auto"/>
        <w:left w:val="none" w:sz="0" w:space="0" w:color="auto"/>
        <w:bottom w:val="none" w:sz="0" w:space="0" w:color="auto"/>
        <w:right w:val="none" w:sz="0" w:space="0" w:color="auto"/>
      </w:divBdr>
    </w:div>
    <w:div w:id="1229076415">
      <w:bodyDiv w:val="1"/>
      <w:marLeft w:val="0"/>
      <w:marRight w:val="0"/>
      <w:marTop w:val="0"/>
      <w:marBottom w:val="0"/>
      <w:divBdr>
        <w:top w:val="none" w:sz="0" w:space="0" w:color="auto"/>
        <w:left w:val="none" w:sz="0" w:space="0" w:color="auto"/>
        <w:bottom w:val="none" w:sz="0" w:space="0" w:color="auto"/>
        <w:right w:val="none" w:sz="0" w:space="0" w:color="auto"/>
      </w:divBdr>
    </w:div>
    <w:div w:id="1400245546">
      <w:bodyDiv w:val="1"/>
      <w:marLeft w:val="0"/>
      <w:marRight w:val="0"/>
      <w:marTop w:val="0"/>
      <w:marBottom w:val="0"/>
      <w:divBdr>
        <w:top w:val="none" w:sz="0" w:space="0" w:color="auto"/>
        <w:left w:val="none" w:sz="0" w:space="0" w:color="auto"/>
        <w:bottom w:val="none" w:sz="0" w:space="0" w:color="auto"/>
        <w:right w:val="none" w:sz="0" w:space="0" w:color="auto"/>
      </w:divBdr>
    </w:div>
    <w:div w:id="1495875159">
      <w:bodyDiv w:val="1"/>
      <w:marLeft w:val="0"/>
      <w:marRight w:val="0"/>
      <w:marTop w:val="0"/>
      <w:marBottom w:val="0"/>
      <w:divBdr>
        <w:top w:val="none" w:sz="0" w:space="0" w:color="auto"/>
        <w:left w:val="none" w:sz="0" w:space="0" w:color="auto"/>
        <w:bottom w:val="none" w:sz="0" w:space="0" w:color="auto"/>
        <w:right w:val="none" w:sz="0" w:space="0" w:color="auto"/>
      </w:divBdr>
    </w:div>
    <w:div w:id="16603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Pix</dc:creator>
  <cp:lastModifiedBy>All Saints Admin</cp:lastModifiedBy>
  <cp:revision>2</cp:revision>
  <cp:lastPrinted>2020-06-17T13:25:00Z</cp:lastPrinted>
  <dcterms:created xsi:type="dcterms:W3CDTF">2020-06-20T12:30:00Z</dcterms:created>
  <dcterms:modified xsi:type="dcterms:W3CDTF">2020-06-20T12:30:00Z</dcterms:modified>
</cp:coreProperties>
</file>