
<file path=[Content_Types].xml><?xml version="1.0" encoding="utf-8"?>
<Types xmlns="http://schemas.openxmlformats.org/package/2006/content-types">
  <Default Extension="rels" ContentType="application/vnd.openxmlformats-package.relationships+xml"/>
  <Default Extension="web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5F794" w14:textId="20739F2D" w:rsidR="00CD0A01" w:rsidRDefault="00CD0A01" w:rsidP="00CD0A01">
      <w:pPr>
        <w:jc w:val="center"/>
        <w:rPr>
          <w:rFonts w:ascii="Arial" w:hAnsi="Arial" w:cs="Arial"/>
          <w:b/>
          <w:bCs/>
          <w:color w:val="000000"/>
          <w:sz w:val="24"/>
          <w:szCs w:val="24"/>
        </w:rPr>
      </w:pPr>
      <w:r w:rsidRPr="00CD0A01">
        <w:rPr>
          <w:rFonts w:ascii="Arial" w:hAnsi="Arial" w:cs="Arial"/>
          <w:b/>
          <w:bCs/>
          <w:color w:val="000000"/>
          <w:sz w:val="24"/>
          <w:szCs w:val="24"/>
        </w:rPr>
        <w:t>Wednesday 20</w:t>
      </w:r>
      <w:r w:rsidRPr="00CD0A01">
        <w:rPr>
          <w:rFonts w:ascii="Arial" w:hAnsi="Arial" w:cs="Arial"/>
          <w:b/>
          <w:bCs/>
          <w:color w:val="000000"/>
          <w:sz w:val="24"/>
          <w:szCs w:val="24"/>
          <w:vertAlign w:val="superscript"/>
        </w:rPr>
        <w:t>th</w:t>
      </w:r>
      <w:r w:rsidRPr="00CD0A01">
        <w:rPr>
          <w:rFonts w:ascii="Arial" w:hAnsi="Arial" w:cs="Arial"/>
          <w:b/>
          <w:bCs/>
          <w:color w:val="000000"/>
          <w:sz w:val="24"/>
          <w:szCs w:val="24"/>
        </w:rPr>
        <w:t xml:space="preserve"> May</w:t>
      </w:r>
    </w:p>
    <w:p w14:paraId="4DF8CB0E" w14:textId="77777777" w:rsidR="00CD0A01" w:rsidRPr="00CD0A01" w:rsidRDefault="00CD0A01" w:rsidP="00CD0A01">
      <w:pPr>
        <w:jc w:val="center"/>
        <w:rPr>
          <w:rFonts w:ascii="Arial" w:hAnsi="Arial" w:cs="Arial"/>
          <w:b/>
          <w:bCs/>
          <w:color w:val="000000"/>
          <w:sz w:val="24"/>
          <w:szCs w:val="24"/>
        </w:rPr>
      </w:pPr>
    </w:p>
    <w:p w14:paraId="23F3DAE2" w14:textId="2BAF0F1B" w:rsidR="00CD0A01" w:rsidRPr="00CD0A01" w:rsidRDefault="00CD0A01" w:rsidP="00CD0A01">
      <w:pPr>
        <w:jc w:val="center"/>
        <w:rPr>
          <w:rStyle w:val="text"/>
          <w:rFonts w:ascii="Arial" w:hAnsi="Arial" w:cs="Arial"/>
          <w:color w:val="0070C0"/>
          <w:sz w:val="24"/>
          <w:szCs w:val="24"/>
        </w:rPr>
      </w:pPr>
      <w:r w:rsidRPr="00CD0A01">
        <w:rPr>
          <w:rStyle w:val="text"/>
          <w:rFonts w:ascii="Arial" w:hAnsi="Arial" w:cs="Arial"/>
          <w:color w:val="0070C0"/>
          <w:sz w:val="24"/>
          <w:szCs w:val="24"/>
        </w:rPr>
        <w:t>Proverbs 18: 10</w:t>
      </w:r>
    </w:p>
    <w:p w14:paraId="79A7D7CE" w14:textId="77777777" w:rsidR="00CD0A01" w:rsidRPr="00CD0A01" w:rsidRDefault="00CD0A01" w:rsidP="00CD0A01">
      <w:pPr>
        <w:jc w:val="center"/>
        <w:rPr>
          <w:rFonts w:ascii="Arial" w:hAnsi="Arial" w:cs="Arial"/>
          <w:color w:val="0070C0"/>
          <w:sz w:val="24"/>
          <w:szCs w:val="24"/>
        </w:rPr>
      </w:pPr>
    </w:p>
    <w:p w14:paraId="370F0162" w14:textId="299BE858" w:rsidR="00CD0A01" w:rsidRPr="00CD0A01" w:rsidRDefault="00CD0A01" w:rsidP="00CD0A01">
      <w:pPr>
        <w:jc w:val="center"/>
        <w:rPr>
          <w:rStyle w:val="text"/>
          <w:rFonts w:ascii="Arial" w:hAnsi="Arial" w:cs="Arial"/>
          <w:sz w:val="24"/>
          <w:szCs w:val="24"/>
        </w:rPr>
      </w:pPr>
      <w:r w:rsidRPr="00CD0A01">
        <w:rPr>
          <w:rStyle w:val="text"/>
          <w:rFonts w:ascii="Arial" w:hAnsi="Arial" w:cs="Arial"/>
          <w:color w:val="0070C0"/>
          <w:sz w:val="24"/>
          <w:szCs w:val="24"/>
        </w:rPr>
        <w:t xml:space="preserve">The name of the </w:t>
      </w:r>
      <w:r w:rsidRPr="00CD0A01">
        <w:rPr>
          <w:rStyle w:val="small-caps"/>
          <w:rFonts w:ascii="Arial" w:hAnsi="Arial" w:cs="Arial"/>
          <w:smallCaps/>
          <w:color w:val="0070C0"/>
          <w:sz w:val="24"/>
          <w:szCs w:val="24"/>
        </w:rPr>
        <w:t>Lord</w:t>
      </w:r>
      <w:r w:rsidRPr="00CD0A01">
        <w:rPr>
          <w:rStyle w:val="text"/>
          <w:rFonts w:ascii="Arial" w:hAnsi="Arial" w:cs="Arial"/>
          <w:color w:val="0070C0"/>
          <w:sz w:val="24"/>
          <w:szCs w:val="24"/>
        </w:rPr>
        <w:t xml:space="preserve"> </w:t>
      </w:r>
      <w:r w:rsidRPr="00CD0A01">
        <w:rPr>
          <w:rStyle w:val="text"/>
          <w:rFonts w:ascii="Arial" w:hAnsi="Arial" w:cs="Arial"/>
          <w:i/>
          <w:iCs/>
          <w:color w:val="0070C0"/>
          <w:sz w:val="24"/>
          <w:szCs w:val="24"/>
        </w:rPr>
        <w:t>is</w:t>
      </w:r>
      <w:r w:rsidRPr="00CD0A01">
        <w:rPr>
          <w:rStyle w:val="text"/>
          <w:rFonts w:ascii="Arial" w:hAnsi="Arial" w:cs="Arial"/>
          <w:color w:val="0070C0"/>
          <w:sz w:val="24"/>
          <w:szCs w:val="24"/>
        </w:rPr>
        <w:t xml:space="preserve"> a strong tower;</w:t>
      </w:r>
      <w:r w:rsidRPr="00CD0A01">
        <w:rPr>
          <w:rFonts w:ascii="Arial" w:hAnsi="Arial" w:cs="Arial"/>
          <w:color w:val="0070C0"/>
          <w:sz w:val="24"/>
          <w:szCs w:val="24"/>
        </w:rPr>
        <w:br/>
      </w:r>
      <w:r w:rsidRPr="00CD0A01">
        <w:rPr>
          <w:rStyle w:val="text"/>
          <w:rFonts w:ascii="Arial" w:hAnsi="Arial" w:cs="Arial"/>
          <w:color w:val="0070C0"/>
          <w:sz w:val="24"/>
          <w:szCs w:val="24"/>
        </w:rPr>
        <w:t>The righteous run to it and are safe</w:t>
      </w:r>
      <w:r w:rsidRPr="00CD0A01">
        <w:rPr>
          <w:rStyle w:val="text"/>
          <w:rFonts w:ascii="Arial" w:hAnsi="Arial" w:cs="Arial"/>
          <w:color w:val="000000"/>
          <w:sz w:val="24"/>
          <w:szCs w:val="24"/>
        </w:rPr>
        <w:t>.</w:t>
      </w:r>
    </w:p>
    <w:p w14:paraId="159DA9E2" w14:textId="77777777" w:rsidR="00CD0A01" w:rsidRPr="00CD0A01" w:rsidRDefault="00CD0A01" w:rsidP="00CD0A01">
      <w:pPr>
        <w:jc w:val="center"/>
        <w:rPr>
          <w:rStyle w:val="text"/>
          <w:rFonts w:ascii="Arial" w:hAnsi="Arial" w:cs="Arial"/>
          <w:color w:val="000000"/>
          <w:sz w:val="24"/>
          <w:szCs w:val="24"/>
        </w:rPr>
      </w:pPr>
    </w:p>
    <w:p w14:paraId="5C8B0B8E" w14:textId="0552FC0E" w:rsidR="00CD0A01" w:rsidRPr="00CD0A01" w:rsidRDefault="00CD0A01" w:rsidP="00CD0A01">
      <w:pPr>
        <w:jc w:val="center"/>
        <w:rPr>
          <w:rStyle w:val="text"/>
          <w:rFonts w:ascii="Arial" w:hAnsi="Arial" w:cs="Arial"/>
          <w:color w:val="000000"/>
          <w:sz w:val="24"/>
          <w:szCs w:val="24"/>
        </w:rPr>
      </w:pPr>
      <w:r w:rsidRPr="00CD0A01">
        <w:rPr>
          <w:rStyle w:val="text"/>
          <w:rFonts w:ascii="Arial" w:hAnsi="Arial" w:cs="Arial"/>
          <w:color w:val="000000"/>
          <w:sz w:val="24"/>
          <w:szCs w:val="24"/>
        </w:rPr>
        <w:t xml:space="preserve">Any of you who have been around church a bit in the last couple of decades are now singing along with actions! There is power in the name of Jesus. His is the name above every other name. His is the name which gives us access to the Father. In some swanky establishments, if your name is not on the list, </w:t>
      </w:r>
      <w:proofErr w:type="gramStart"/>
      <w:r w:rsidRPr="00CD0A01">
        <w:rPr>
          <w:rStyle w:val="text"/>
          <w:rFonts w:ascii="Arial" w:hAnsi="Arial" w:cs="Arial"/>
          <w:color w:val="000000"/>
          <w:sz w:val="24"/>
          <w:szCs w:val="24"/>
        </w:rPr>
        <w:t>you’re</w:t>
      </w:r>
      <w:proofErr w:type="gramEnd"/>
      <w:r w:rsidRPr="00CD0A01">
        <w:rPr>
          <w:rStyle w:val="text"/>
          <w:rFonts w:ascii="Arial" w:hAnsi="Arial" w:cs="Arial"/>
          <w:color w:val="000000"/>
          <w:sz w:val="24"/>
          <w:szCs w:val="24"/>
        </w:rPr>
        <w:t xml:space="preserve"> not coming in! But when we walk with Jesus, he </w:t>
      </w:r>
      <w:proofErr w:type="gramStart"/>
      <w:r w:rsidRPr="00CD0A01">
        <w:rPr>
          <w:rStyle w:val="text"/>
          <w:rFonts w:ascii="Arial" w:hAnsi="Arial" w:cs="Arial"/>
          <w:color w:val="000000"/>
          <w:sz w:val="24"/>
          <w:szCs w:val="24"/>
        </w:rPr>
        <w:t>says</w:t>
      </w:r>
      <w:proofErr w:type="gramEnd"/>
      <w:r w:rsidRPr="00CD0A01">
        <w:rPr>
          <w:rStyle w:val="text"/>
          <w:rFonts w:ascii="Arial" w:hAnsi="Arial" w:cs="Arial"/>
          <w:color w:val="000000"/>
          <w:sz w:val="24"/>
          <w:szCs w:val="24"/>
        </w:rPr>
        <w:t xml:space="preserve"> ‘This one’s with me’ and doors open. His name is a place of safety, refuge, protection. In this chapter of Proverbs, Solomon contrasts the name of the Lord with wealth. He says that wealth can lead us to think that we are safe and secure, but </w:t>
      </w:r>
      <w:proofErr w:type="gramStart"/>
      <w:r w:rsidRPr="00CD0A01">
        <w:rPr>
          <w:rStyle w:val="text"/>
          <w:rFonts w:ascii="Arial" w:hAnsi="Arial" w:cs="Arial"/>
          <w:color w:val="000000"/>
          <w:sz w:val="24"/>
          <w:szCs w:val="24"/>
        </w:rPr>
        <w:t>actually it</w:t>
      </w:r>
      <w:proofErr w:type="gramEnd"/>
      <w:r w:rsidRPr="00CD0A01">
        <w:rPr>
          <w:rStyle w:val="text"/>
          <w:rFonts w:ascii="Arial" w:hAnsi="Arial" w:cs="Arial"/>
          <w:color w:val="000000"/>
          <w:sz w:val="24"/>
          <w:szCs w:val="24"/>
        </w:rPr>
        <w:t xml:space="preserve"> is the name of the Lord that is strong to save and lasts for eternity. Meditate on His beautiful name today.</w:t>
      </w:r>
    </w:p>
    <w:p w14:paraId="5D47393A" w14:textId="5D47E3C4" w:rsidR="00CD0A01" w:rsidRPr="00CD0A01" w:rsidRDefault="00CD0A01" w:rsidP="00CD0A01">
      <w:pPr>
        <w:jc w:val="center"/>
        <w:rPr>
          <w:rStyle w:val="text"/>
          <w:rFonts w:ascii="Arial" w:hAnsi="Arial" w:cs="Arial"/>
          <w:color w:val="000000"/>
          <w:sz w:val="24"/>
          <w:szCs w:val="24"/>
        </w:rPr>
      </w:pPr>
    </w:p>
    <w:p w14:paraId="106B3C77" w14:textId="27D27793" w:rsidR="00CD0A01" w:rsidRPr="00CD0A01" w:rsidRDefault="00CD0A01" w:rsidP="00CD0A01">
      <w:pPr>
        <w:jc w:val="center"/>
        <w:rPr>
          <w:rStyle w:val="text"/>
          <w:rFonts w:ascii="Arial" w:hAnsi="Arial" w:cs="Arial"/>
          <w:color w:val="000000"/>
          <w:sz w:val="24"/>
          <w:szCs w:val="24"/>
        </w:rPr>
      </w:pPr>
      <w:hyperlink r:id="rId4" w:history="1">
        <w:r w:rsidRPr="00CD0A01">
          <w:rPr>
            <w:rStyle w:val="Hyperlink"/>
            <w:rFonts w:ascii="Arial" w:hAnsi="Arial" w:cs="Arial"/>
            <w:sz w:val="24"/>
            <w:szCs w:val="24"/>
          </w:rPr>
          <w:t>https://youtu.be/nQWFzMvCfLE</w:t>
        </w:r>
      </w:hyperlink>
    </w:p>
    <w:p w14:paraId="7CFB6543" w14:textId="77777777" w:rsidR="00CD0A01" w:rsidRPr="00CD0A01" w:rsidRDefault="00CD0A01" w:rsidP="00CD0A01">
      <w:pPr>
        <w:jc w:val="center"/>
        <w:rPr>
          <w:rStyle w:val="text"/>
          <w:rFonts w:ascii="Arial" w:hAnsi="Arial" w:cs="Arial"/>
          <w:i/>
          <w:iCs/>
          <w:color w:val="000000"/>
          <w:sz w:val="24"/>
          <w:szCs w:val="24"/>
        </w:rPr>
      </w:pPr>
    </w:p>
    <w:p w14:paraId="5368B8D8" w14:textId="1F2633B2" w:rsidR="00CD0A01" w:rsidRDefault="00CD0A01" w:rsidP="00CD0A01">
      <w:pPr>
        <w:jc w:val="center"/>
        <w:rPr>
          <w:rStyle w:val="text"/>
          <w:rFonts w:ascii="Arial" w:hAnsi="Arial" w:cs="Arial"/>
          <w:i/>
          <w:iCs/>
          <w:color w:val="000000"/>
          <w:sz w:val="24"/>
          <w:szCs w:val="24"/>
        </w:rPr>
      </w:pPr>
      <w:r w:rsidRPr="00CD0A01">
        <w:rPr>
          <w:rStyle w:val="text"/>
          <w:rFonts w:ascii="Arial" w:hAnsi="Arial" w:cs="Arial"/>
          <w:i/>
          <w:iCs/>
          <w:color w:val="000000"/>
          <w:sz w:val="24"/>
          <w:szCs w:val="24"/>
        </w:rPr>
        <w:t>Lord Jesus, great is you</w:t>
      </w:r>
      <w:r>
        <w:rPr>
          <w:rStyle w:val="text"/>
          <w:rFonts w:ascii="Arial" w:hAnsi="Arial" w:cs="Arial"/>
          <w:i/>
          <w:iCs/>
          <w:color w:val="000000"/>
          <w:sz w:val="24"/>
          <w:szCs w:val="24"/>
        </w:rPr>
        <w:t>r</w:t>
      </w:r>
      <w:r w:rsidRPr="00CD0A01">
        <w:rPr>
          <w:rStyle w:val="text"/>
          <w:rFonts w:ascii="Arial" w:hAnsi="Arial" w:cs="Arial"/>
          <w:i/>
          <w:iCs/>
          <w:color w:val="000000"/>
          <w:sz w:val="24"/>
          <w:szCs w:val="24"/>
        </w:rPr>
        <w:t xml:space="preserve"> Name! We worship you that in your name all things were created, that in you, all things hold together, and that your name will endure through all eternity as the highest name, the name above all others. Thank you that the name of Jesus breaks the power of the enemy, sets the prisoner free and brings healing to those that call on Him. In you Jesus, there is LIFE! We praise you and give you glory! Lord, today we exalt your name in our lives, we exalt your name in our homes and families, we exalt your name in our church, we exalt your name in our nation. Give us courage to proclaim your goodness. Amen</w:t>
      </w:r>
    </w:p>
    <w:p w14:paraId="6AC2C0DA" w14:textId="77777777" w:rsidR="00CD0A01" w:rsidRPr="00CD0A01" w:rsidRDefault="00CD0A01" w:rsidP="00CD0A01">
      <w:pPr>
        <w:jc w:val="center"/>
        <w:rPr>
          <w:rStyle w:val="text"/>
          <w:rFonts w:ascii="Arial" w:hAnsi="Arial" w:cs="Arial"/>
          <w:i/>
          <w:iCs/>
          <w:color w:val="000000"/>
          <w:sz w:val="24"/>
          <w:szCs w:val="24"/>
        </w:rPr>
      </w:pPr>
    </w:p>
    <w:p w14:paraId="631AB5DA" w14:textId="1B7B70E8" w:rsidR="004D58E7" w:rsidRPr="00CD0A01" w:rsidRDefault="004D58E7" w:rsidP="00CD0A01">
      <w:pPr>
        <w:jc w:val="center"/>
        <w:rPr>
          <w:rFonts w:ascii="Arial" w:eastAsia="Times New Roman" w:hAnsi="Arial" w:cs="Arial"/>
          <w:b/>
          <w:bCs/>
          <w:sz w:val="24"/>
          <w:szCs w:val="24"/>
        </w:rPr>
      </w:pPr>
    </w:p>
    <w:p w14:paraId="6848DF20" w14:textId="23FB30B9" w:rsidR="004D58E7" w:rsidRPr="00CD0A01" w:rsidRDefault="00CD0A01" w:rsidP="00CD0A01">
      <w:pPr>
        <w:jc w:val="center"/>
        <w:rPr>
          <w:rFonts w:ascii="Arial" w:eastAsia="Times New Roman" w:hAnsi="Arial" w:cs="Arial"/>
          <w:b/>
          <w:bCs/>
          <w:sz w:val="24"/>
          <w:szCs w:val="24"/>
        </w:rPr>
      </w:pPr>
      <w:r>
        <w:rPr>
          <w:noProof/>
        </w:rPr>
        <mc:AlternateContent>
          <mc:Choice Requires="wps">
            <w:drawing>
              <wp:anchor distT="0" distB="0" distL="114300" distR="114300" simplePos="0" relativeHeight="251659264" behindDoc="0" locked="0" layoutInCell="1" allowOverlap="1" wp14:anchorId="1B2DB365" wp14:editId="64B7CFD7">
                <wp:simplePos x="0" y="0"/>
                <wp:positionH relativeFrom="column">
                  <wp:posOffset>1132840</wp:posOffset>
                </wp:positionH>
                <wp:positionV relativeFrom="paragraph">
                  <wp:posOffset>714375</wp:posOffset>
                </wp:positionV>
                <wp:extent cx="2980056" cy="1607185"/>
                <wp:effectExtent l="209550" t="247650" r="182245" b="305435"/>
                <wp:wrapNone/>
                <wp:docPr id="178" name="Text Box 178"/>
                <wp:cNvGraphicFramePr/>
                <a:graphic xmlns:a="http://schemas.openxmlformats.org/drawingml/2006/main">
                  <a:graphicData uri="http://schemas.microsoft.com/office/word/2010/wordprocessingShape">
                    <wps:wsp>
                      <wps:cNvSpPr txBox="1"/>
                      <wps:spPr>
                        <a:xfrm rot="768295">
                          <a:off x="0" y="0"/>
                          <a:ext cx="2980056" cy="1607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B8089A" w14:textId="77777777" w:rsidR="00CD0A01" w:rsidRDefault="00CD0A01" w:rsidP="00CD0A01">
                            <w:pPr>
                              <w:pStyle w:val="NoSpacing"/>
                              <w:ind w:left="360"/>
                              <w:jc w:val="center"/>
                              <w:rPr>
                                <w:rFonts w:ascii="Ink Free" w:hAnsi="Ink Free"/>
                                <w:color w:val="C45911" w:themeColor="accent2" w:themeShade="BF"/>
                                <w:sz w:val="96"/>
                                <w:szCs w:val="96"/>
                                <w:lang w:val="en-GB"/>
                              </w:rPr>
                            </w:pPr>
                            <w:r w:rsidRPr="00CD0A01">
                              <w:rPr>
                                <w:rFonts w:ascii="Ink Free" w:hAnsi="Ink Free"/>
                                <w:color w:val="C45911" w:themeColor="accent2" w:themeShade="BF"/>
                                <w:sz w:val="96"/>
                                <w:szCs w:val="96"/>
                                <w:lang w:val="en-GB"/>
                              </w:rPr>
                              <w:t xml:space="preserve">JESUS  IS </w:t>
                            </w:r>
                          </w:p>
                          <w:p w14:paraId="1799ED23" w14:textId="65D2CAB9" w:rsidR="00CD0A01" w:rsidRPr="00CD0A01" w:rsidRDefault="00CD0A01" w:rsidP="00CD0A01">
                            <w:pPr>
                              <w:pStyle w:val="NoSpacing"/>
                              <w:ind w:left="360"/>
                              <w:jc w:val="center"/>
                              <w:rPr>
                                <w:rFonts w:ascii="Ink Free" w:hAnsi="Ink Free"/>
                                <w:color w:val="C45911" w:themeColor="accent2" w:themeShade="BF"/>
                                <w:sz w:val="96"/>
                                <w:szCs w:val="96"/>
                                <w:lang w:val="en-GB"/>
                              </w:rPr>
                            </w:pPr>
                            <w:r w:rsidRPr="00CD0A01">
                              <w:rPr>
                                <w:rFonts w:ascii="Ink Free" w:hAnsi="Ink Free"/>
                                <w:color w:val="C45911" w:themeColor="accent2" w:themeShade="BF"/>
                                <w:sz w:val="96"/>
                                <w:szCs w:val="96"/>
                                <w:lang w:val="en-GB"/>
                              </w:rPr>
                              <w:t>LORD</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spAutoFit/>
                      </wps:bodyPr>
                    </wps:wsp>
                  </a:graphicData>
                </a:graphic>
              </wp:anchor>
            </w:drawing>
          </mc:Choice>
          <mc:Fallback>
            <w:pict>
              <v:shapetype w14:anchorId="1B2DB365" id="_x0000_t202" coordsize="21600,21600" o:spt="202" path="m,l,21600r21600,l21600,xe">
                <v:stroke joinstyle="miter"/>
                <v:path gradientshapeok="t" o:connecttype="rect"/>
              </v:shapetype>
              <v:shape id="Text Box 178" o:spid="_x0000_s1026" type="#_x0000_t202" style="position:absolute;left:0;text-align:left;margin-left:89.2pt;margin-top:56.25pt;width:234.65pt;height:126.55pt;rotation:839183fd;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" filled="f" stroked="f" strokeweight=".5pt">
                <v:textbox style="mso-fit-shape-to-text:t" inset="3.6pt,7.2pt,0,0">
                  <w:txbxContent>
                    <w:p w14:paraId="62B8089A" w14:textId="77777777" w:rsidR="00CD0A01" w:rsidRDefault="00CD0A01" w:rsidP="00CD0A01">
                      <w:pPr>
                        <w:pStyle w:val="NoSpacing"/>
                        <w:ind w:left="360"/>
                        <w:jc w:val="center"/>
                        <w:rPr>
                          <w:rFonts w:ascii="Ink Free" w:hAnsi="Ink Free"/>
                          <w:color w:val="C45911" w:themeColor="accent2" w:themeShade="BF"/>
                          <w:sz w:val="96"/>
                          <w:szCs w:val="96"/>
                          <w:lang w:val="en-GB"/>
                        </w:rPr>
                      </w:pPr>
                      <w:r w:rsidRPr="00CD0A01">
                        <w:rPr>
                          <w:rFonts w:ascii="Ink Free" w:hAnsi="Ink Free"/>
                          <w:color w:val="C45911" w:themeColor="accent2" w:themeShade="BF"/>
                          <w:sz w:val="96"/>
                          <w:szCs w:val="96"/>
                          <w:lang w:val="en-GB"/>
                        </w:rPr>
                        <w:t xml:space="preserve">JESUS  IS </w:t>
                      </w:r>
                    </w:p>
                    <w:p w14:paraId="1799ED23" w14:textId="65D2CAB9" w:rsidR="00CD0A01" w:rsidRPr="00CD0A01" w:rsidRDefault="00CD0A01" w:rsidP="00CD0A01">
                      <w:pPr>
                        <w:pStyle w:val="NoSpacing"/>
                        <w:ind w:left="360"/>
                        <w:jc w:val="center"/>
                        <w:rPr>
                          <w:rFonts w:ascii="Ink Free" w:hAnsi="Ink Free"/>
                          <w:color w:val="C45911" w:themeColor="accent2" w:themeShade="BF"/>
                          <w:sz w:val="96"/>
                          <w:szCs w:val="96"/>
                          <w:lang w:val="en-GB"/>
                        </w:rPr>
                      </w:pPr>
                      <w:r w:rsidRPr="00CD0A01">
                        <w:rPr>
                          <w:rFonts w:ascii="Ink Free" w:hAnsi="Ink Free"/>
                          <w:color w:val="C45911" w:themeColor="accent2" w:themeShade="BF"/>
                          <w:sz w:val="96"/>
                          <w:szCs w:val="96"/>
                          <w:lang w:val="en-GB"/>
                        </w:rPr>
                        <w:t>LORD</w:t>
                      </w:r>
                    </w:p>
                  </w:txbxContent>
                </v:textbox>
              </v:shape>
            </w:pict>
          </mc:Fallback>
        </mc:AlternateContent>
      </w:r>
      <w:r>
        <w:rPr>
          <w:noProof/>
        </w:rPr>
        <w:drawing>
          <wp:inline distT="0" distB="0" distL="0" distR="0" wp14:anchorId="0014639B" wp14:editId="3DB67818">
            <wp:extent cx="3638550" cy="3692857"/>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oll-309839__340.webp"/>
                    <pic:cNvPicPr/>
                  </pic:nvPicPr>
                  <pic:blipFill>
                    <a:blip r:embed="rId5">
                      <a:extLst>
                        <a:ext uri="{28A0092B-C50C-407E-A947-70E740481C1C}">
                          <a14:useLocalDpi xmlns:a14="http://schemas.microsoft.com/office/drawing/2010/main" val="0"/>
                        </a:ext>
                      </a:extLst>
                    </a:blip>
                    <a:stretch>
                      <a:fillRect/>
                    </a:stretch>
                  </pic:blipFill>
                  <pic:spPr>
                    <a:xfrm>
                      <a:off x="0" y="0"/>
                      <a:ext cx="3656491" cy="3711066"/>
                    </a:xfrm>
                    <a:prstGeom prst="rect">
                      <a:avLst/>
                    </a:prstGeom>
                  </pic:spPr>
                </pic:pic>
              </a:graphicData>
            </a:graphic>
          </wp:inline>
        </w:drawing>
      </w:r>
    </w:p>
    <w:sectPr w:rsidR="004D58E7" w:rsidRPr="00CD0A01" w:rsidSect="00D958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D2"/>
    <w:rsid w:val="00090DD2"/>
    <w:rsid w:val="002913AD"/>
    <w:rsid w:val="002B1005"/>
    <w:rsid w:val="0039556A"/>
    <w:rsid w:val="004278A8"/>
    <w:rsid w:val="004D58E7"/>
    <w:rsid w:val="006F31BC"/>
    <w:rsid w:val="008D1A69"/>
    <w:rsid w:val="00972DAE"/>
    <w:rsid w:val="00987752"/>
    <w:rsid w:val="00AD104F"/>
    <w:rsid w:val="00CC2FC2"/>
    <w:rsid w:val="00CD0A01"/>
    <w:rsid w:val="00D958F2"/>
    <w:rsid w:val="00DA1D7E"/>
    <w:rsid w:val="00E108AF"/>
    <w:rsid w:val="00E50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6596"/>
  <w15:chartTrackingRefBased/>
  <w15:docId w15:val="{8140FFD1-404C-47D0-B1ED-B9A6C60C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A6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90DD2"/>
    <w:rPr>
      <w:rFonts w:cstheme="minorBidi"/>
      <w:szCs w:val="21"/>
      <w:lang w:eastAsia="en-US"/>
    </w:rPr>
  </w:style>
  <w:style w:type="character" w:customStyle="1" w:styleId="PlainTextChar">
    <w:name w:val="Plain Text Char"/>
    <w:basedOn w:val="DefaultParagraphFont"/>
    <w:link w:val="PlainText"/>
    <w:uiPriority w:val="99"/>
    <w:semiHidden/>
    <w:rsid w:val="00090DD2"/>
    <w:rPr>
      <w:rFonts w:ascii="Calibri" w:hAnsi="Calibri"/>
      <w:szCs w:val="21"/>
    </w:rPr>
  </w:style>
  <w:style w:type="character" w:styleId="Hyperlink">
    <w:name w:val="Hyperlink"/>
    <w:basedOn w:val="DefaultParagraphFont"/>
    <w:uiPriority w:val="99"/>
    <w:semiHidden/>
    <w:unhideWhenUsed/>
    <w:rsid w:val="008D1A69"/>
    <w:rPr>
      <w:color w:val="0000FF"/>
      <w:u w:val="single"/>
    </w:rPr>
  </w:style>
  <w:style w:type="character" w:customStyle="1" w:styleId="text">
    <w:name w:val="text"/>
    <w:basedOn w:val="DefaultParagraphFont"/>
    <w:rsid w:val="008D1A69"/>
  </w:style>
  <w:style w:type="character" w:customStyle="1" w:styleId="indent-1-breaks">
    <w:name w:val="indent-1-breaks"/>
    <w:basedOn w:val="DefaultParagraphFont"/>
    <w:rsid w:val="008D1A69"/>
  </w:style>
  <w:style w:type="character" w:customStyle="1" w:styleId="small-caps">
    <w:name w:val="small-caps"/>
    <w:basedOn w:val="DefaultParagraphFont"/>
    <w:rsid w:val="006F31BC"/>
  </w:style>
  <w:style w:type="character" w:styleId="Strong">
    <w:name w:val="Strong"/>
    <w:basedOn w:val="DefaultParagraphFont"/>
    <w:uiPriority w:val="22"/>
    <w:qFormat/>
    <w:rsid w:val="00AD104F"/>
    <w:rPr>
      <w:b/>
      <w:bCs/>
    </w:rPr>
  </w:style>
  <w:style w:type="paragraph" w:styleId="NoSpacing">
    <w:name w:val="No Spacing"/>
    <w:link w:val="NoSpacingChar"/>
    <w:uiPriority w:val="1"/>
    <w:qFormat/>
    <w:rsid w:val="00CD0A0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D0A01"/>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25803">
      <w:bodyDiv w:val="1"/>
      <w:marLeft w:val="0"/>
      <w:marRight w:val="0"/>
      <w:marTop w:val="0"/>
      <w:marBottom w:val="0"/>
      <w:divBdr>
        <w:top w:val="none" w:sz="0" w:space="0" w:color="auto"/>
        <w:left w:val="none" w:sz="0" w:space="0" w:color="auto"/>
        <w:bottom w:val="none" w:sz="0" w:space="0" w:color="auto"/>
        <w:right w:val="none" w:sz="0" w:space="0" w:color="auto"/>
      </w:divBdr>
    </w:div>
    <w:div w:id="259486760">
      <w:bodyDiv w:val="1"/>
      <w:marLeft w:val="0"/>
      <w:marRight w:val="0"/>
      <w:marTop w:val="0"/>
      <w:marBottom w:val="0"/>
      <w:divBdr>
        <w:top w:val="none" w:sz="0" w:space="0" w:color="auto"/>
        <w:left w:val="none" w:sz="0" w:space="0" w:color="auto"/>
        <w:bottom w:val="none" w:sz="0" w:space="0" w:color="auto"/>
        <w:right w:val="none" w:sz="0" w:space="0" w:color="auto"/>
      </w:divBdr>
    </w:div>
    <w:div w:id="263924539">
      <w:bodyDiv w:val="1"/>
      <w:marLeft w:val="0"/>
      <w:marRight w:val="0"/>
      <w:marTop w:val="0"/>
      <w:marBottom w:val="0"/>
      <w:divBdr>
        <w:top w:val="none" w:sz="0" w:space="0" w:color="auto"/>
        <w:left w:val="none" w:sz="0" w:space="0" w:color="auto"/>
        <w:bottom w:val="none" w:sz="0" w:space="0" w:color="auto"/>
        <w:right w:val="none" w:sz="0" w:space="0" w:color="auto"/>
      </w:divBdr>
    </w:div>
    <w:div w:id="315957524">
      <w:bodyDiv w:val="1"/>
      <w:marLeft w:val="0"/>
      <w:marRight w:val="0"/>
      <w:marTop w:val="0"/>
      <w:marBottom w:val="0"/>
      <w:divBdr>
        <w:top w:val="none" w:sz="0" w:space="0" w:color="auto"/>
        <w:left w:val="none" w:sz="0" w:space="0" w:color="auto"/>
        <w:bottom w:val="none" w:sz="0" w:space="0" w:color="auto"/>
        <w:right w:val="none" w:sz="0" w:space="0" w:color="auto"/>
      </w:divBdr>
    </w:div>
    <w:div w:id="704671317">
      <w:bodyDiv w:val="1"/>
      <w:marLeft w:val="0"/>
      <w:marRight w:val="0"/>
      <w:marTop w:val="0"/>
      <w:marBottom w:val="0"/>
      <w:divBdr>
        <w:top w:val="none" w:sz="0" w:space="0" w:color="auto"/>
        <w:left w:val="none" w:sz="0" w:space="0" w:color="auto"/>
        <w:bottom w:val="none" w:sz="0" w:space="0" w:color="auto"/>
        <w:right w:val="none" w:sz="0" w:space="0" w:color="auto"/>
      </w:divBdr>
    </w:div>
    <w:div w:id="1339431623">
      <w:bodyDiv w:val="1"/>
      <w:marLeft w:val="0"/>
      <w:marRight w:val="0"/>
      <w:marTop w:val="0"/>
      <w:marBottom w:val="0"/>
      <w:divBdr>
        <w:top w:val="none" w:sz="0" w:space="0" w:color="auto"/>
        <w:left w:val="none" w:sz="0" w:space="0" w:color="auto"/>
        <w:bottom w:val="none" w:sz="0" w:space="0" w:color="auto"/>
        <w:right w:val="none" w:sz="0" w:space="0" w:color="auto"/>
      </w:divBdr>
    </w:div>
    <w:div w:id="1845238417">
      <w:bodyDiv w:val="1"/>
      <w:marLeft w:val="0"/>
      <w:marRight w:val="0"/>
      <w:marTop w:val="0"/>
      <w:marBottom w:val="0"/>
      <w:divBdr>
        <w:top w:val="none" w:sz="0" w:space="0" w:color="auto"/>
        <w:left w:val="none" w:sz="0" w:space="0" w:color="auto"/>
        <w:bottom w:val="none" w:sz="0" w:space="0" w:color="auto"/>
        <w:right w:val="none" w:sz="0" w:space="0" w:color="auto"/>
      </w:divBdr>
    </w:div>
    <w:div w:id="20138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ebp"/><Relationship Id="rId4" Type="http://schemas.openxmlformats.org/officeDocument/2006/relationships/hyperlink" Target="https://youtu.be/nQWFzMvCf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3</cp:revision>
  <cp:lastPrinted>2020-05-13T12:40:00Z</cp:lastPrinted>
  <dcterms:created xsi:type="dcterms:W3CDTF">2020-05-20T11:47:00Z</dcterms:created>
  <dcterms:modified xsi:type="dcterms:W3CDTF">2020-05-20T11:48:00Z</dcterms:modified>
</cp:coreProperties>
</file>