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2FE8F" w14:textId="77777777" w:rsidR="008D1A69" w:rsidRDefault="008D1A69" w:rsidP="008D1A69">
      <w:pPr>
        <w:jc w:val="center"/>
        <w:rPr>
          <w:rStyle w:val="text"/>
          <w:rFonts w:ascii="Segoe UI" w:hAnsi="Segoe UI" w:cs="Segoe UI"/>
          <w:color w:val="000000"/>
        </w:rPr>
      </w:pPr>
      <w:r>
        <w:rPr>
          <w:rFonts w:ascii="Arial" w:hAnsi="Arial" w:cs="Arial"/>
          <w:b/>
          <w:bCs/>
          <w:color w:val="000000"/>
        </w:rPr>
        <w:t>Thursday 14</w:t>
      </w:r>
      <w:r>
        <w:rPr>
          <w:rFonts w:ascii="Arial" w:hAnsi="Arial" w:cs="Arial"/>
          <w:b/>
          <w:bCs/>
          <w:color w:val="000000"/>
          <w:vertAlign w:val="superscript"/>
        </w:rPr>
        <w:t>th</w:t>
      </w:r>
      <w:r>
        <w:rPr>
          <w:rFonts w:ascii="Arial" w:hAnsi="Arial" w:cs="Arial"/>
          <w:b/>
          <w:bCs/>
          <w:color w:val="000000"/>
        </w:rPr>
        <w:t xml:space="preserve"> May</w:t>
      </w:r>
      <w:r w:rsidRPr="008D1A69">
        <w:rPr>
          <w:rStyle w:val="text"/>
          <w:rFonts w:ascii="Segoe UI" w:hAnsi="Segoe UI" w:cs="Segoe UI"/>
          <w:color w:val="000000"/>
        </w:rPr>
        <w:t xml:space="preserve"> </w:t>
      </w:r>
    </w:p>
    <w:p w14:paraId="146C0DBB" w14:textId="77777777" w:rsidR="008D1A69" w:rsidRDefault="008D1A69" w:rsidP="008D1A69">
      <w:pPr>
        <w:jc w:val="center"/>
        <w:rPr>
          <w:rStyle w:val="text"/>
          <w:rFonts w:ascii="Segoe UI" w:hAnsi="Segoe UI" w:cs="Segoe UI"/>
          <w:color w:val="000000"/>
        </w:rPr>
      </w:pPr>
    </w:p>
    <w:p w14:paraId="0FDB8857" w14:textId="5CDC8F23" w:rsidR="008D1A69" w:rsidRDefault="008D1A69" w:rsidP="008D1A69">
      <w:pPr>
        <w:jc w:val="center"/>
        <w:rPr>
          <w:rStyle w:val="text"/>
          <w:rFonts w:ascii="Segoe UI" w:hAnsi="Segoe UI" w:cs="Segoe UI"/>
          <w:color w:val="000000"/>
        </w:rPr>
      </w:pPr>
      <w:r>
        <w:rPr>
          <w:rStyle w:val="text"/>
          <w:rFonts w:ascii="Segoe UI" w:hAnsi="Segoe UI" w:cs="Segoe UI"/>
          <w:color w:val="000000"/>
        </w:rPr>
        <w:t>Psalm 139: 7 – 12</w:t>
      </w:r>
    </w:p>
    <w:p w14:paraId="5CFFCD72" w14:textId="740A3770" w:rsidR="008D1A69" w:rsidRDefault="008D1A69" w:rsidP="008D1A69">
      <w:pPr>
        <w:jc w:val="center"/>
        <w:rPr>
          <w:rFonts w:ascii="Arial" w:hAnsi="Arial" w:cs="Arial"/>
          <w:b/>
          <w:bCs/>
          <w:color w:val="000000"/>
        </w:rPr>
      </w:pPr>
    </w:p>
    <w:p w14:paraId="5C796A5A" w14:textId="77777777" w:rsidR="008D1A69" w:rsidRDefault="008D1A69" w:rsidP="008D1A69">
      <w:pPr>
        <w:jc w:val="center"/>
        <w:rPr>
          <w:rStyle w:val="text"/>
        </w:rPr>
      </w:pPr>
      <w:r>
        <w:rPr>
          <w:rStyle w:val="text"/>
          <w:rFonts w:ascii="Segoe UI" w:hAnsi="Segoe UI" w:cs="Segoe UI"/>
          <w:color w:val="000000"/>
        </w:rPr>
        <w:t>Where can I go from your Spirit?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Where can I flee from your presence?</w:t>
      </w:r>
    </w:p>
    <w:p w14:paraId="38F1D3AA" w14:textId="10577483" w:rsidR="008D1A69" w:rsidRDefault="008D1A69" w:rsidP="008D1A69">
      <w:pPr>
        <w:jc w:val="center"/>
        <w:rPr>
          <w:rStyle w:val="text"/>
          <w:rFonts w:ascii="Segoe UI" w:hAnsi="Segoe UI" w:cs="Segoe UI"/>
          <w:color w:val="000000"/>
        </w:rPr>
      </w:pPr>
      <w:r>
        <w:rPr>
          <w:rStyle w:val="text"/>
          <w:rFonts w:ascii="Segoe UI" w:hAnsi="Segoe UI" w:cs="Segoe UI"/>
          <w:color w:val="000000"/>
        </w:rPr>
        <w:t>If I go up to the heavens, you are there;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if I make my bed in the depths, you are there.</w:t>
      </w:r>
      <w:r>
        <w:rPr>
          <w:rFonts w:ascii="Segoe UI" w:hAnsi="Segoe UI" w:cs="Segoe UI"/>
          <w:color w:val="000000"/>
        </w:rPr>
        <w:br/>
      </w:r>
      <w:r>
        <w:rPr>
          <w:rStyle w:val="text"/>
          <w:rFonts w:ascii="Segoe UI" w:hAnsi="Segoe UI" w:cs="Segoe UI"/>
          <w:b/>
          <w:bCs/>
          <w:color w:val="000000"/>
          <w:vertAlign w:val="superscript"/>
        </w:rPr>
        <w:t> </w:t>
      </w:r>
      <w:r>
        <w:rPr>
          <w:rStyle w:val="text"/>
          <w:rFonts w:ascii="Segoe UI" w:hAnsi="Segoe UI" w:cs="Segoe UI"/>
          <w:color w:val="000000"/>
        </w:rPr>
        <w:t>If I rise on the wings of the dawn,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if I settle on the far side of the sea,</w:t>
      </w:r>
      <w:r>
        <w:rPr>
          <w:rFonts w:ascii="Segoe UI" w:hAnsi="Segoe UI" w:cs="Segoe UI"/>
          <w:color w:val="000000"/>
        </w:rPr>
        <w:br/>
      </w:r>
      <w:r>
        <w:rPr>
          <w:rStyle w:val="text"/>
          <w:rFonts w:ascii="Segoe UI" w:hAnsi="Segoe UI" w:cs="Segoe UI"/>
          <w:b/>
          <w:bCs/>
          <w:color w:val="000000"/>
          <w:vertAlign w:val="superscript"/>
        </w:rPr>
        <w:t> </w:t>
      </w:r>
      <w:r>
        <w:rPr>
          <w:rStyle w:val="text"/>
          <w:rFonts w:ascii="Segoe UI" w:hAnsi="Segoe UI" w:cs="Segoe UI"/>
          <w:color w:val="000000"/>
        </w:rPr>
        <w:t>even there your hand will guide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your right hand will hold me fast.</w:t>
      </w:r>
      <w:r>
        <w:rPr>
          <w:rFonts w:ascii="Segoe UI" w:hAnsi="Segoe UI" w:cs="Segoe UI"/>
          <w:color w:val="000000"/>
        </w:rPr>
        <w:br/>
      </w:r>
      <w:r>
        <w:rPr>
          <w:rStyle w:val="text"/>
          <w:rFonts w:ascii="Segoe UI" w:hAnsi="Segoe UI" w:cs="Segoe UI"/>
          <w:b/>
          <w:bCs/>
          <w:color w:val="000000"/>
          <w:vertAlign w:val="superscript"/>
        </w:rPr>
        <w:t> </w:t>
      </w:r>
      <w:r>
        <w:rPr>
          <w:rStyle w:val="text"/>
          <w:rFonts w:ascii="Segoe UI" w:hAnsi="Segoe UI" w:cs="Segoe UI"/>
          <w:color w:val="000000"/>
        </w:rPr>
        <w:t>If I say, “Surely the darkness will hide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the light become night around me,”</w:t>
      </w:r>
      <w:r>
        <w:rPr>
          <w:rFonts w:ascii="Segoe UI" w:hAnsi="Segoe UI" w:cs="Segoe UI"/>
          <w:color w:val="000000"/>
        </w:rPr>
        <w:br/>
      </w:r>
      <w:r>
        <w:rPr>
          <w:rStyle w:val="text"/>
          <w:rFonts w:ascii="Segoe UI" w:hAnsi="Segoe UI" w:cs="Segoe UI"/>
          <w:b/>
          <w:bCs/>
          <w:color w:val="000000"/>
          <w:vertAlign w:val="superscript"/>
        </w:rPr>
        <w:t> </w:t>
      </w:r>
      <w:r>
        <w:rPr>
          <w:rStyle w:val="text"/>
          <w:rFonts w:ascii="Segoe UI" w:hAnsi="Segoe UI" w:cs="Segoe UI"/>
          <w:color w:val="000000"/>
        </w:rPr>
        <w:t>even the darkness will not be dark to you;</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night will shine like the day,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darkness is as light to you.</w:t>
      </w:r>
    </w:p>
    <w:p w14:paraId="061D7433" w14:textId="77777777" w:rsidR="008D1A69" w:rsidRDefault="008D1A69" w:rsidP="008D1A69">
      <w:pPr>
        <w:jc w:val="center"/>
        <w:rPr>
          <w:rStyle w:val="text"/>
        </w:rPr>
      </w:pPr>
    </w:p>
    <w:p w14:paraId="53EAD28C" w14:textId="0EAC307F" w:rsidR="008D1A69" w:rsidRDefault="008D1A69" w:rsidP="008D1A69">
      <w:pPr>
        <w:jc w:val="center"/>
        <w:rPr>
          <w:rStyle w:val="text"/>
          <w:rFonts w:ascii="Segoe UI" w:hAnsi="Segoe UI" w:cs="Segoe UI"/>
          <w:color w:val="000000"/>
        </w:rPr>
      </w:pPr>
      <w:r>
        <w:rPr>
          <w:rStyle w:val="text"/>
          <w:rFonts w:ascii="Segoe UI" w:hAnsi="Segoe UI" w:cs="Segoe UI"/>
          <w:color w:val="000000"/>
        </w:rPr>
        <w:t xml:space="preserve">Today I want to remind you that the Lord is with you – wherever you go (or </w:t>
      </w:r>
      <w:proofErr w:type="gramStart"/>
      <w:r>
        <w:rPr>
          <w:rStyle w:val="text"/>
          <w:rFonts w:ascii="Segoe UI" w:hAnsi="Segoe UI" w:cs="Segoe UI"/>
          <w:color w:val="000000"/>
        </w:rPr>
        <w:t>don’t</w:t>
      </w:r>
      <w:proofErr w:type="gramEnd"/>
      <w:r>
        <w:rPr>
          <w:rStyle w:val="text"/>
          <w:rFonts w:ascii="Segoe UI" w:hAnsi="Segoe UI" w:cs="Segoe UI"/>
          <w:color w:val="000000"/>
        </w:rPr>
        <w:t xml:space="preserve"> go at the moment)! When this Psalm was written, the known world was much smaller, and there was a huge amount of mystery around what lay on the far side of the sea. The writer is thinking of the furthest reaches of the earth – ‘the final frontiers’ if you like! He is trying to express the limits of the universe, </w:t>
      </w:r>
      <w:proofErr w:type="gramStart"/>
      <w:r>
        <w:rPr>
          <w:rStyle w:val="text"/>
          <w:rFonts w:ascii="Segoe UI" w:hAnsi="Segoe UI" w:cs="Segoe UI"/>
          <w:color w:val="000000"/>
        </w:rPr>
        <w:t>and also</w:t>
      </w:r>
      <w:proofErr w:type="gramEnd"/>
      <w:r>
        <w:rPr>
          <w:rStyle w:val="text"/>
          <w:rFonts w:ascii="Segoe UI" w:hAnsi="Segoe UI" w:cs="Segoe UI"/>
          <w:color w:val="000000"/>
        </w:rPr>
        <w:t xml:space="preserve"> to convey the fearfulness of those unknown places. There is no-where you can go that the Spirit of God </w:t>
      </w:r>
      <w:proofErr w:type="gramStart"/>
      <w:r>
        <w:rPr>
          <w:rStyle w:val="text"/>
          <w:rFonts w:ascii="Segoe UI" w:hAnsi="Segoe UI" w:cs="Segoe UI"/>
          <w:color w:val="000000"/>
        </w:rPr>
        <w:t>isn’t</w:t>
      </w:r>
      <w:proofErr w:type="gramEnd"/>
      <w:r>
        <w:rPr>
          <w:rStyle w:val="text"/>
          <w:rFonts w:ascii="Segoe UI" w:hAnsi="Segoe UI" w:cs="Segoe UI"/>
          <w:color w:val="000000"/>
        </w:rPr>
        <w:t xml:space="preserve"> there to find you. At present we are not able to travel far and wide, but the truth remains that in the four walls of your home, God is present. However, many of us have gone to fearful places in the past few weeks. In those places too, God is present. And the good news of the verse 12 is that he can bring transformation to those places! He </w:t>
      </w:r>
      <w:proofErr w:type="gramStart"/>
      <w:r>
        <w:rPr>
          <w:rStyle w:val="text"/>
          <w:rFonts w:ascii="Segoe UI" w:hAnsi="Segoe UI" w:cs="Segoe UI"/>
          <w:color w:val="000000"/>
        </w:rPr>
        <w:t>is able to</w:t>
      </w:r>
      <w:proofErr w:type="gramEnd"/>
      <w:r>
        <w:rPr>
          <w:rStyle w:val="text"/>
          <w:rFonts w:ascii="Segoe UI" w:hAnsi="Segoe UI" w:cs="Segoe UI"/>
          <w:color w:val="000000"/>
        </w:rPr>
        <w:t xml:space="preserve"> bring light out of darkness, peace out of fear, hope out of despair. If we are running away from the light, He is still there – and when we allow Him </w:t>
      </w:r>
      <w:proofErr w:type="gramStart"/>
      <w:r>
        <w:rPr>
          <w:rStyle w:val="text"/>
          <w:rFonts w:ascii="Segoe UI" w:hAnsi="Segoe UI" w:cs="Segoe UI"/>
          <w:color w:val="000000"/>
        </w:rPr>
        <w:t>in</w:t>
      </w:r>
      <w:proofErr w:type="gramEnd"/>
      <w:r>
        <w:rPr>
          <w:rStyle w:val="text"/>
          <w:rFonts w:ascii="Segoe UI" w:hAnsi="Segoe UI" w:cs="Segoe UI"/>
          <w:color w:val="000000"/>
        </w:rPr>
        <w:t xml:space="preserve"> he brings forgiveness and freedom.</w:t>
      </w:r>
    </w:p>
    <w:p w14:paraId="729C2118" w14:textId="77777777" w:rsidR="008D1A69" w:rsidRDefault="008D1A69" w:rsidP="008D1A69">
      <w:pPr>
        <w:jc w:val="center"/>
        <w:rPr>
          <w:rStyle w:val="text"/>
          <w:rFonts w:ascii="Segoe UI" w:hAnsi="Segoe UI" w:cs="Segoe UI"/>
          <w:color w:val="000000"/>
        </w:rPr>
      </w:pPr>
    </w:p>
    <w:p w14:paraId="6AAE868F" w14:textId="77777777" w:rsidR="008D1A69" w:rsidRDefault="008D1A69" w:rsidP="008D1A69">
      <w:pPr>
        <w:jc w:val="center"/>
        <w:rPr>
          <w:rStyle w:val="text"/>
          <w:rFonts w:ascii="Segoe UI" w:hAnsi="Segoe UI" w:cs="Segoe UI"/>
          <w:color w:val="000000"/>
        </w:rPr>
      </w:pPr>
      <w:r>
        <w:rPr>
          <w:rStyle w:val="text"/>
          <w:rFonts w:ascii="Segoe UI" w:hAnsi="Segoe UI" w:cs="Segoe UI"/>
          <w:color w:val="000000"/>
        </w:rPr>
        <w:t xml:space="preserve">This song will get you dancing! (In our house, we get the air guitars out!!) </w:t>
      </w:r>
      <w:hyperlink r:id="rId4" w:history="1">
        <w:r>
          <w:rPr>
            <w:rStyle w:val="Hyperlink"/>
            <w:rFonts w:ascii="Segoe UI" w:hAnsi="Segoe UI" w:cs="Segoe UI"/>
          </w:rPr>
          <w:t>https://youtu.be/YihKbG8-X3U</w:t>
        </w:r>
      </w:hyperlink>
    </w:p>
    <w:p w14:paraId="446D0B11" w14:textId="77777777" w:rsidR="008D1A69" w:rsidRDefault="008D1A69" w:rsidP="008D1A69">
      <w:pPr>
        <w:jc w:val="center"/>
        <w:rPr>
          <w:rStyle w:val="text"/>
          <w:rFonts w:ascii="Segoe UI" w:hAnsi="Segoe UI" w:cs="Segoe UI"/>
          <w:color w:val="000000"/>
        </w:rPr>
      </w:pPr>
    </w:p>
    <w:p w14:paraId="264E7354" w14:textId="77777777" w:rsidR="008D1A69" w:rsidRPr="008D1A69" w:rsidRDefault="008D1A69" w:rsidP="008D1A69">
      <w:pPr>
        <w:jc w:val="center"/>
        <w:rPr>
          <w:rStyle w:val="text"/>
          <w:rFonts w:ascii="Segoe UI" w:hAnsi="Segoe UI" w:cs="Segoe UI"/>
          <w:i/>
          <w:iCs/>
          <w:color w:val="000000"/>
        </w:rPr>
      </w:pPr>
      <w:r w:rsidRPr="008D1A69">
        <w:rPr>
          <w:rStyle w:val="text"/>
          <w:rFonts w:ascii="Segoe UI" w:hAnsi="Segoe UI" w:cs="Segoe UI"/>
          <w:i/>
          <w:iCs/>
          <w:color w:val="000000"/>
        </w:rPr>
        <w:t xml:space="preserve">Lord, thank you that you are always with me! I praise you today for your matchless ability to turn darkness to light, to transform every situation with your presence and your love. I pray today that you would increase my awareness of your presence and that I will be a place where you always feel welcome. I lift to you today the circumstances of my life, my family, my community and the wider world and pray that I will see your light coming </w:t>
      </w:r>
      <w:proofErr w:type="gramStart"/>
      <w:r w:rsidRPr="008D1A69">
        <w:rPr>
          <w:rStyle w:val="text"/>
          <w:rFonts w:ascii="Segoe UI" w:hAnsi="Segoe UI" w:cs="Segoe UI"/>
          <w:i/>
          <w:iCs/>
          <w:color w:val="000000"/>
        </w:rPr>
        <w:t>in to</w:t>
      </w:r>
      <w:proofErr w:type="gramEnd"/>
      <w:r w:rsidRPr="008D1A69">
        <w:rPr>
          <w:rStyle w:val="text"/>
          <w:rFonts w:ascii="Segoe UI" w:hAnsi="Segoe UI" w:cs="Segoe UI"/>
          <w:i/>
          <w:iCs/>
          <w:color w:val="000000"/>
        </w:rPr>
        <w:t xml:space="preserve"> every dark place. In Jesus name. Amen</w:t>
      </w:r>
    </w:p>
    <w:p w14:paraId="3B6C2D90" w14:textId="68D7D90D" w:rsidR="00090DD2" w:rsidRDefault="00090DD2" w:rsidP="008D1A69">
      <w:pPr>
        <w:jc w:val="center"/>
        <w:rPr>
          <w:sz w:val="24"/>
          <w:szCs w:val="24"/>
        </w:rPr>
      </w:pPr>
    </w:p>
    <w:p w14:paraId="3BAEC514" w14:textId="20AC0CCD" w:rsidR="008D1A69" w:rsidRPr="004278A8" w:rsidRDefault="008D1A69" w:rsidP="008D1A69">
      <w:pPr>
        <w:jc w:val="center"/>
        <w:rPr>
          <w:sz w:val="24"/>
          <w:szCs w:val="24"/>
        </w:rPr>
      </w:pPr>
      <w:r>
        <w:rPr>
          <w:noProof/>
        </w:rPr>
        <w:drawing>
          <wp:inline distT="0" distB="0" distL="0" distR="0" wp14:anchorId="646B75A8" wp14:editId="62F4E052">
            <wp:extent cx="4086225" cy="2724150"/>
            <wp:effectExtent l="0" t="0" r="9525" b="0"/>
            <wp:docPr id="1" name="Picture 1" descr="Light, Darkness, Forest, Man,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Darkness, Forest, Man, Tre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2724150"/>
                    </a:xfrm>
                    <a:prstGeom prst="rect">
                      <a:avLst/>
                    </a:prstGeom>
                    <a:noFill/>
                    <a:ln>
                      <a:noFill/>
                    </a:ln>
                  </pic:spPr>
                </pic:pic>
              </a:graphicData>
            </a:graphic>
          </wp:inline>
        </w:drawing>
      </w:r>
    </w:p>
    <w:sectPr w:rsidR="008D1A69" w:rsidRPr="004278A8" w:rsidSect="008D1A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B1005"/>
    <w:rsid w:val="004278A8"/>
    <w:rsid w:val="008D1A69"/>
    <w:rsid w:val="00972DAE"/>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rPr>
      <w:rFonts w:cstheme="minorBidi"/>
      <w:szCs w:val="21"/>
      <w:lang w:eastAsia="en-US"/>
    </w:rPr>
  </w:style>
  <w:style w:type="character" w:customStyle="1" w:styleId="PlainTextChar">
    <w:name w:val="Plain Text Char"/>
    <w:basedOn w:val="DefaultParagraphFont"/>
    <w:link w:val="PlainText"/>
    <w:uiPriority w:val="99"/>
    <w:semiHidden/>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YihKbG8-X3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2020-05-13T12:40:00Z</cp:lastPrinted>
  <dcterms:created xsi:type="dcterms:W3CDTF">2020-05-14T14:01:00Z</dcterms:created>
  <dcterms:modified xsi:type="dcterms:W3CDTF">2020-05-14T14:01:00Z</dcterms:modified>
</cp:coreProperties>
</file>