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BCD11" w14:textId="4106722D" w:rsidR="00C912EE" w:rsidRDefault="00C912EE" w:rsidP="00C912EE">
      <w:pPr>
        <w:jc w:val="center"/>
        <w:rPr>
          <w:rStyle w:val="text"/>
          <w:rFonts w:ascii="Helvetica" w:hAnsi="Helvetica" w:cs="Helvetica"/>
          <w:color w:val="000000"/>
        </w:rPr>
      </w:pPr>
      <w:r>
        <w:rPr>
          <w:rStyle w:val="text"/>
          <w:rFonts w:ascii="Helvetica" w:hAnsi="Helvetica" w:cs="Helvetica"/>
          <w:color w:val="000000"/>
        </w:rPr>
        <w:t>Thursday 26</w:t>
      </w:r>
      <w:r w:rsidRPr="00C912EE">
        <w:rPr>
          <w:rStyle w:val="text"/>
          <w:rFonts w:ascii="Helvetica" w:hAnsi="Helvetica" w:cs="Helvetica"/>
          <w:color w:val="000000"/>
          <w:vertAlign w:val="superscript"/>
        </w:rPr>
        <w:t>th</w:t>
      </w:r>
      <w:r>
        <w:rPr>
          <w:rStyle w:val="text"/>
          <w:rFonts w:ascii="Helvetica" w:hAnsi="Helvetica" w:cs="Helvetica"/>
          <w:color w:val="000000"/>
        </w:rPr>
        <w:t xml:space="preserve"> March </w:t>
      </w:r>
    </w:p>
    <w:p w14:paraId="2F570A21" w14:textId="77777777" w:rsidR="00C912EE" w:rsidRDefault="00C912EE" w:rsidP="00C912EE">
      <w:pPr>
        <w:jc w:val="center"/>
        <w:rPr>
          <w:rStyle w:val="text"/>
          <w:rFonts w:ascii="Helvetica" w:hAnsi="Helvetica" w:cs="Helvetica"/>
          <w:color w:val="000000"/>
        </w:rPr>
      </w:pPr>
    </w:p>
    <w:p w14:paraId="7B067013" w14:textId="77777777" w:rsidR="00C912EE" w:rsidRPr="00C912EE" w:rsidRDefault="00C912EE" w:rsidP="00C912EE">
      <w:pPr>
        <w:jc w:val="center"/>
        <w:rPr>
          <w:rStyle w:val="text"/>
          <w:rFonts w:ascii="Helvetica" w:hAnsi="Helvetica" w:cs="Helvetica"/>
          <w:color w:val="0070C0"/>
        </w:rPr>
      </w:pPr>
      <w:r w:rsidRPr="00C912EE">
        <w:rPr>
          <w:rStyle w:val="text"/>
          <w:rFonts w:ascii="Helvetica" w:hAnsi="Helvetica" w:cs="Helvetica"/>
          <w:color w:val="0070C0"/>
        </w:rPr>
        <w:t>Psalm 18: 16 – 19</w:t>
      </w:r>
    </w:p>
    <w:p w14:paraId="4FF4A3DE" w14:textId="77777777" w:rsidR="00C912EE" w:rsidRDefault="00C912EE" w:rsidP="00C912EE">
      <w:pPr>
        <w:jc w:val="center"/>
        <w:rPr>
          <w:rStyle w:val="text"/>
          <w:rFonts w:ascii="Helvetica" w:hAnsi="Helvetica" w:cs="Helvetica"/>
          <w:color w:val="000000"/>
        </w:rPr>
      </w:pPr>
    </w:p>
    <w:p w14:paraId="67D69012" w14:textId="3BC6AD57" w:rsidR="00C912EE" w:rsidRPr="00C912EE" w:rsidRDefault="00C912EE" w:rsidP="00C912EE">
      <w:pPr>
        <w:jc w:val="center"/>
        <w:rPr>
          <w:rStyle w:val="text"/>
          <w:color w:val="0070C0"/>
        </w:rPr>
      </w:pPr>
      <w:r w:rsidRPr="00C912EE">
        <w:rPr>
          <w:rStyle w:val="text"/>
          <w:rFonts w:ascii="Helvetica" w:hAnsi="Helvetica" w:cs="Helvetica"/>
          <w:color w:val="0070C0"/>
        </w:rPr>
        <w:t>He reached down from on high and took hold of me;</w:t>
      </w:r>
      <w:r w:rsidRPr="00C912EE">
        <w:rPr>
          <w:rFonts w:ascii="Helvetica" w:hAnsi="Helvetica" w:cs="Helvetica"/>
          <w:color w:val="0070C0"/>
        </w:rPr>
        <w:br/>
      </w:r>
      <w:r w:rsidRPr="00C912EE">
        <w:rPr>
          <w:rStyle w:val="indent-1-breaks"/>
          <w:rFonts w:ascii="Helvetica" w:hAnsi="Helvetica" w:cs="Helvetica"/>
          <w:color w:val="0070C0"/>
          <w:sz w:val="10"/>
          <w:szCs w:val="10"/>
        </w:rPr>
        <w:t>    </w:t>
      </w:r>
      <w:r w:rsidRPr="00C912EE">
        <w:rPr>
          <w:rStyle w:val="text"/>
          <w:rFonts w:ascii="Helvetica" w:hAnsi="Helvetica" w:cs="Helvetica"/>
          <w:color w:val="0070C0"/>
        </w:rPr>
        <w:t>he drew me out of deep waters.</w:t>
      </w:r>
      <w:r w:rsidRPr="00C912EE">
        <w:rPr>
          <w:rFonts w:ascii="Helvetica" w:hAnsi="Helvetica" w:cs="Helvetica"/>
          <w:color w:val="0070C0"/>
        </w:rPr>
        <w:br/>
      </w:r>
      <w:r w:rsidRPr="00C912EE">
        <w:rPr>
          <w:rStyle w:val="text"/>
          <w:rFonts w:ascii="Helvetica" w:hAnsi="Helvetica" w:cs="Helvetica"/>
          <w:b/>
          <w:bCs/>
          <w:color w:val="0070C0"/>
          <w:sz w:val="18"/>
          <w:szCs w:val="18"/>
          <w:vertAlign w:val="superscript"/>
        </w:rPr>
        <w:t>17 </w:t>
      </w:r>
      <w:r w:rsidRPr="00C912EE">
        <w:rPr>
          <w:rStyle w:val="text"/>
          <w:rFonts w:ascii="Helvetica" w:hAnsi="Helvetica" w:cs="Helvetica"/>
          <w:color w:val="0070C0"/>
        </w:rPr>
        <w:t>He rescued me from my powerful enemy,</w:t>
      </w:r>
      <w:r w:rsidRPr="00C912EE">
        <w:rPr>
          <w:rFonts w:ascii="Helvetica" w:hAnsi="Helvetica" w:cs="Helvetica"/>
          <w:color w:val="0070C0"/>
        </w:rPr>
        <w:br/>
      </w:r>
      <w:r w:rsidRPr="00C912EE">
        <w:rPr>
          <w:rStyle w:val="indent-1-breaks"/>
          <w:rFonts w:ascii="Helvetica" w:hAnsi="Helvetica" w:cs="Helvetica"/>
          <w:color w:val="0070C0"/>
          <w:sz w:val="10"/>
          <w:szCs w:val="10"/>
        </w:rPr>
        <w:t>    </w:t>
      </w:r>
      <w:r w:rsidRPr="00C912EE">
        <w:rPr>
          <w:rStyle w:val="text"/>
          <w:rFonts w:ascii="Helvetica" w:hAnsi="Helvetica" w:cs="Helvetica"/>
          <w:color w:val="0070C0"/>
        </w:rPr>
        <w:t>from my foes, who were too strong for me.</w:t>
      </w:r>
      <w:r w:rsidRPr="00C912EE">
        <w:rPr>
          <w:rFonts w:ascii="Helvetica" w:hAnsi="Helvetica" w:cs="Helvetica"/>
          <w:color w:val="0070C0"/>
        </w:rPr>
        <w:br/>
      </w:r>
      <w:r w:rsidRPr="00C912EE">
        <w:rPr>
          <w:rStyle w:val="text"/>
          <w:rFonts w:ascii="Helvetica" w:hAnsi="Helvetica" w:cs="Helvetica"/>
          <w:b/>
          <w:bCs/>
          <w:color w:val="0070C0"/>
          <w:sz w:val="18"/>
          <w:szCs w:val="18"/>
          <w:vertAlign w:val="superscript"/>
        </w:rPr>
        <w:t>18 </w:t>
      </w:r>
      <w:r w:rsidRPr="00C912EE">
        <w:rPr>
          <w:rStyle w:val="text"/>
          <w:rFonts w:ascii="Helvetica" w:hAnsi="Helvetica" w:cs="Helvetica"/>
          <w:color w:val="0070C0"/>
        </w:rPr>
        <w:t>They confronted me in the day of my disaster,</w:t>
      </w:r>
      <w:r w:rsidRPr="00C912EE">
        <w:rPr>
          <w:rFonts w:ascii="Helvetica" w:hAnsi="Helvetica" w:cs="Helvetica"/>
          <w:color w:val="0070C0"/>
        </w:rPr>
        <w:br/>
      </w:r>
      <w:r w:rsidRPr="00C912EE">
        <w:rPr>
          <w:rStyle w:val="indent-1-breaks"/>
          <w:rFonts w:ascii="Helvetica" w:hAnsi="Helvetica" w:cs="Helvetica"/>
          <w:color w:val="0070C0"/>
          <w:sz w:val="10"/>
          <w:szCs w:val="10"/>
        </w:rPr>
        <w:t>    </w:t>
      </w:r>
      <w:r w:rsidRPr="00C912EE">
        <w:rPr>
          <w:rStyle w:val="text"/>
          <w:rFonts w:ascii="Helvetica" w:hAnsi="Helvetica" w:cs="Helvetica"/>
          <w:color w:val="0070C0"/>
        </w:rPr>
        <w:t xml:space="preserve">but the </w:t>
      </w:r>
      <w:r w:rsidRPr="00C912EE">
        <w:rPr>
          <w:rStyle w:val="small-caps"/>
          <w:rFonts w:ascii="Helvetica" w:hAnsi="Helvetica" w:cs="Helvetica"/>
          <w:smallCaps/>
          <w:color w:val="0070C0"/>
        </w:rPr>
        <w:t>Lord</w:t>
      </w:r>
      <w:r w:rsidRPr="00C912EE">
        <w:rPr>
          <w:rStyle w:val="text"/>
          <w:rFonts w:ascii="Helvetica" w:hAnsi="Helvetica" w:cs="Helvetica"/>
          <w:color w:val="0070C0"/>
        </w:rPr>
        <w:t xml:space="preserve"> was my support.</w:t>
      </w:r>
      <w:r w:rsidRPr="00C912EE">
        <w:rPr>
          <w:rFonts w:ascii="Helvetica" w:hAnsi="Helvetica" w:cs="Helvetica"/>
          <w:color w:val="0070C0"/>
        </w:rPr>
        <w:br/>
      </w:r>
      <w:r w:rsidRPr="00C912EE">
        <w:rPr>
          <w:rStyle w:val="text"/>
          <w:rFonts w:ascii="Helvetica" w:hAnsi="Helvetica" w:cs="Helvetica"/>
          <w:b/>
          <w:bCs/>
          <w:color w:val="0070C0"/>
          <w:sz w:val="18"/>
          <w:szCs w:val="18"/>
          <w:vertAlign w:val="superscript"/>
        </w:rPr>
        <w:t>19 </w:t>
      </w:r>
      <w:r w:rsidRPr="00C912EE">
        <w:rPr>
          <w:rStyle w:val="text"/>
          <w:rFonts w:ascii="Helvetica" w:hAnsi="Helvetica" w:cs="Helvetica"/>
          <w:color w:val="0070C0"/>
        </w:rPr>
        <w:t>He brought me out into a spacious place;</w:t>
      </w:r>
      <w:r w:rsidRPr="00C912EE">
        <w:rPr>
          <w:rFonts w:ascii="Helvetica" w:hAnsi="Helvetica" w:cs="Helvetica"/>
          <w:color w:val="0070C0"/>
        </w:rPr>
        <w:br/>
      </w:r>
      <w:r w:rsidRPr="00C912EE">
        <w:rPr>
          <w:rStyle w:val="indent-1-breaks"/>
          <w:rFonts w:ascii="Helvetica" w:hAnsi="Helvetica" w:cs="Helvetica"/>
          <w:color w:val="0070C0"/>
          <w:sz w:val="10"/>
          <w:szCs w:val="10"/>
        </w:rPr>
        <w:t>    </w:t>
      </w:r>
      <w:r w:rsidRPr="00C912EE">
        <w:rPr>
          <w:rStyle w:val="text"/>
          <w:rFonts w:ascii="Helvetica" w:hAnsi="Helvetica" w:cs="Helvetica"/>
          <w:color w:val="0070C0"/>
        </w:rPr>
        <w:t>he rescued me because he delighted in me.</w:t>
      </w:r>
    </w:p>
    <w:p w14:paraId="1FE2B4CF" w14:textId="77777777" w:rsidR="00C912EE" w:rsidRDefault="00C912EE" w:rsidP="00C912EE">
      <w:pPr>
        <w:jc w:val="center"/>
        <w:rPr>
          <w:rStyle w:val="text"/>
          <w:rFonts w:ascii="Helvetica" w:hAnsi="Helvetica" w:cs="Helvetica"/>
          <w:color w:val="000000"/>
        </w:rPr>
      </w:pPr>
    </w:p>
    <w:p w14:paraId="573F1ABA" w14:textId="773F5D80" w:rsidR="00C912EE" w:rsidRDefault="00C912EE" w:rsidP="00C912EE">
      <w:pPr>
        <w:jc w:val="center"/>
        <w:rPr>
          <w:rStyle w:val="text"/>
          <w:rFonts w:ascii="Helvetica" w:hAnsi="Helvetica" w:cs="Helvetica"/>
          <w:color w:val="000000"/>
        </w:rPr>
      </w:pPr>
      <w:r>
        <w:rPr>
          <w:rStyle w:val="text"/>
          <w:rFonts w:ascii="Helvetica" w:hAnsi="Helvetica" w:cs="Helvetica"/>
          <w:color w:val="000000"/>
        </w:rPr>
        <w:t xml:space="preserve">I expect there are </w:t>
      </w:r>
      <w:proofErr w:type="gramStart"/>
      <w:r>
        <w:rPr>
          <w:rStyle w:val="text"/>
          <w:rFonts w:ascii="Helvetica" w:hAnsi="Helvetica" w:cs="Helvetica"/>
          <w:color w:val="000000"/>
        </w:rPr>
        <w:t>a number of</w:t>
      </w:r>
      <w:proofErr w:type="gramEnd"/>
      <w:r>
        <w:rPr>
          <w:rStyle w:val="text"/>
          <w:rFonts w:ascii="Helvetica" w:hAnsi="Helvetica" w:cs="Helvetica"/>
          <w:color w:val="000000"/>
        </w:rPr>
        <w:t xml:space="preserve"> us today longing for a spacious place! It can be difficult to be confined to barracks, especially for those of us with activist tendencies who can see the need around. But here we have a promise that there is a spacious place offered us in the Lord. The Psalmist is sharing his testimony of how the Lord has rescued him. If you know Jesus today, this is your testimony! The Lord reached down from on high, took hold of </w:t>
      </w:r>
      <w:r>
        <w:rPr>
          <w:rStyle w:val="text"/>
          <w:rFonts w:ascii="Helvetica" w:hAnsi="Helvetica" w:cs="Helvetica"/>
          <w:i/>
          <w:iCs/>
          <w:color w:val="000000"/>
        </w:rPr>
        <w:t>you</w:t>
      </w:r>
      <w:r>
        <w:rPr>
          <w:rStyle w:val="text"/>
          <w:rFonts w:ascii="Helvetica" w:hAnsi="Helvetica" w:cs="Helvetica"/>
          <w:color w:val="000000"/>
        </w:rPr>
        <w:t xml:space="preserve">, drew </w:t>
      </w:r>
      <w:r>
        <w:rPr>
          <w:rStyle w:val="text"/>
          <w:rFonts w:ascii="Helvetica" w:hAnsi="Helvetica" w:cs="Helvetica"/>
          <w:i/>
          <w:iCs/>
          <w:color w:val="000000"/>
        </w:rPr>
        <w:t>you</w:t>
      </w:r>
      <w:r>
        <w:rPr>
          <w:rStyle w:val="text"/>
          <w:rFonts w:ascii="Helvetica" w:hAnsi="Helvetica" w:cs="Helvetica"/>
          <w:color w:val="000000"/>
        </w:rPr>
        <w:t xml:space="preserve"> out of deep waters, rescued </w:t>
      </w:r>
      <w:r>
        <w:rPr>
          <w:rStyle w:val="text"/>
          <w:rFonts w:ascii="Helvetica" w:hAnsi="Helvetica" w:cs="Helvetica"/>
          <w:i/>
          <w:iCs/>
          <w:color w:val="000000"/>
        </w:rPr>
        <w:t>you</w:t>
      </w:r>
      <w:r>
        <w:rPr>
          <w:rStyle w:val="text"/>
          <w:rFonts w:ascii="Helvetica" w:hAnsi="Helvetica" w:cs="Helvetica"/>
          <w:color w:val="000000"/>
        </w:rPr>
        <w:t xml:space="preserve"> from the enemy of your soul! The Lord is not unaware of our need. By sending Jesus on a rescue mission to save us from the death of separation from God, he has met our deepest need! Spend time today reflecting on what the has done for you. If you have an opportunity, share this with someone else. And then enjoy the truth that your heavenly Father delights in you!</w:t>
      </w:r>
    </w:p>
    <w:p w14:paraId="2AF12DE2" w14:textId="77777777" w:rsidR="00C912EE" w:rsidRDefault="00C912EE" w:rsidP="00C912EE">
      <w:pPr>
        <w:jc w:val="center"/>
        <w:rPr>
          <w:rStyle w:val="text"/>
          <w:rFonts w:ascii="Helvetica" w:hAnsi="Helvetica" w:cs="Helvetica"/>
          <w:color w:val="000000"/>
        </w:rPr>
      </w:pPr>
    </w:p>
    <w:p w14:paraId="017A088E" w14:textId="54F3003E" w:rsidR="00C912EE" w:rsidRPr="00C912EE" w:rsidRDefault="00C912EE" w:rsidP="00C912EE">
      <w:pPr>
        <w:jc w:val="center"/>
        <w:rPr>
          <w:rStyle w:val="text"/>
          <w:rFonts w:ascii="Helvetica" w:hAnsi="Helvetica" w:cs="Helvetica"/>
          <w:i/>
          <w:iCs/>
          <w:color w:val="000000"/>
        </w:rPr>
      </w:pPr>
      <w:r w:rsidRPr="00C912EE">
        <w:rPr>
          <w:rStyle w:val="text"/>
          <w:rFonts w:ascii="Helvetica" w:hAnsi="Helvetica" w:cs="Helvetica"/>
          <w:i/>
          <w:iCs/>
          <w:color w:val="000000"/>
        </w:rPr>
        <w:t xml:space="preserve">Father, thank you so much that your love is so great that you didn’t hold back, but came to our rescue when we were far from you. Thankyou that in Jesus you have brought us from death to life! When we remember all that you have done for us, we are encouraged that nothing is impossible for you. </w:t>
      </w:r>
      <w:proofErr w:type="gramStart"/>
      <w:r w:rsidRPr="00C912EE">
        <w:rPr>
          <w:rStyle w:val="text"/>
          <w:rFonts w:ascii="Helvetica" w:hAnsi="Helvetica" w:cs="Helvetica"/>
          <w:i/>
          <w:iCs/>
          <w:color w:val="000000"/>
        </w:rPr>
        <w:t>So</w:t>
      </w:r>
      <w:proofErr w:type="gramEnd"/>
      <w:r w:rsidRPr="00C912EE">
        <w:rPr>
          <w:rStyle w:val="text"/>
          <w:rFonts w:ascii="Helvetica" w:hAnsi="Helvetica" w:cs="Helvetica"/>
          <w:i/>
          <w:iCs/>
          <w:color w:val="000000"/>
        </w:rPr>
        <w:t xml:space="preserve"> we lift to you the current situation that we face as a nation. We ask you for your deliverance, and pray that through this time, many people will call out to you and discover in Jesus the ‘spacious place’ of forgiveness, healing and life in all its fullness.</w:t>
      </w:r>
    </w:p>
    <w:p w14:paraId="41A6CDB5" w14:textId="0DAB373D" w:rsidR="00C912EE" w:rsidRDefault="00C912EE" w:rsidP="00C912EE">
      <w:pPr>
        <w:jc w:val="center"/>
        <w:rPr>
          <w:rStyle w:val="text"/>
          <w:rFonts w:ascii="Helvetica" w:hAnsi="Helvetica" w:cs="Helvetica"/>
          <w:i/>
          <w:iCs/>
          <w:color w:val="000000"/>
        </w:rPr>
      </w:pPr>
      <w:r w:rsidRPr="00C912EE">
        <w:rPr>
          <w:rStyle w:val="text"/>
          <w:rFonts w:ascii="Helvetica" w:hAnsi="Helvetica" w:cs="Helvetica"/>
          <w:i/>
          <w:iCs/>
          <w:color w:val="000000"/>
        </w:rPr>
        <w:t>Today, we continue to pray for those in Government. Bless them. Give them wisdom and courage. Lead them in right decisions. May they hear your voice above any other. In Jesus name. Amen.</w:t>
      </w:r>
    </w:p>
    <w:p w14:paraId="7F128A9F" w14:textId="77777777" w:rsidR="00A83A6E" w:rsidRPr="00C912EE" w:rsidRDefault="00A83A6E" w:rsidP="00C912EE">
      <w:pPr>
        <w:jc w:val="center"/>
        <w:rPr>
          <w:i/>
          <w:iCs/>
          <w:sz w:val="24"/>
          <w:szCs w:val="24"/>
        </w:rPr>
      </w:pPr>
    </w:p>
    <w:p w14:paraId="693A7D69" w14:textId="7A1EB0DD" w:rsidR="00972DAE" w:rsidRDefault="00A83A6E" w:rsidP="00C912EE">
      <w:pPr>
        <w:jc w:val="center"/>
      </w:pPr>
      <w:r>
        <w:rPr>
          <w:noProof/>
        </w:rPr>
        <w:drawing>
          <wp:inline distT="0" distB="0" distL="0" distR="0" wp14:anchorId="7136931C" wp14:editId="38CC38C9">
            <wp:extent cx="5019675" cy="3080667"/>
            <wp:effectExtent l="0" t="0" r="0" b="5715"/>
            <wp:docPr id="1" name="Picture 1" descr="Adventure, Height, Climbing, M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enture, Height, Climbing, Mounta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8698" cy="3086205"/>
                    </a:xfrm>
                    <a:prstGeom prst="rect">
                      <a:avLst/>
                    </a:prstGeom>
                    <a:noFill/>
                    <a:ln>
                      <a:noFill/>
                    </a:ln>
                  </pic:spPr>
                </pic:pic>
              </a:graphicData>
            </a:graphic>
          </wp:inline>
        </w:drawing>
      </w:r>
      <w:bookmarkStart w:id="0" w:name="_GoBack"/>
      <w:bookmarkEnd w:id="0"/>
    </w:p>
    <w:sectPr w:rsidR="00972D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EE"/>
    <w:rsid w:val="00972DAE"/>
    <w:rsid w:val="00A83A6E"/>
    <w:rsid w:val="00C91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4823"/>
  <w15:chartTrackingRefBased/>
  <w15:docId w15:val="{9FFCECFC-418E-4406-B040-F739AC26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E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912EE"/>
  </w:style>
  <w:style w:type="character" w:customStyle="1" w:styleId="indent-1-breaks">
    <w:name w:val="indent-1-breaks"/>
    <w:basedOn w:val="DefaultParagraphFont"/>
    <w:rsid w:val="00C912EE"/>
  </w:style>
  <w:style w:type="character" w:customStyle="1" w:styleId="small-caps">
    <w:name w:val="small-caps"/>
    <w:basedOn w:val="DefaultParagraphFont"/>
    <w:rsid w:val="00C91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83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2020-03-26T12:15:00Z</dcterms:created>
  <dcterms:modified xsi:type="dcterms:W3CDTF">2020-03-26T12:23:00Z</dcterms:modified>
</cp:coreProperties>
</file>