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AD375" w14:textId="43EADCF6" w:rsidR="00972DAE" w:rsidRPr="004C27DD" w:rsidRDefault="004C27DD" w:rsidP="004C27DD">
      <w:pPr>
        <w:jc w:val="center"/>
        <w:rPr>
          <w:u w:val="single"/>
        </w:rPr>
      </w:pPr>
      <w:r w:rsidRPr="004C27DD">
        <w:rPr>
          <w:u w:val="single"/>
        </w:rPr>
        <w:t xml:space="preserve">Thought </w:t>
      </w:r>
      <w:r w:rsidR="004D68A4" w:rsidRPr="004C27DD">
        <w:rPr>
          <w:u w:val="single"/>
        </w:rPr>
        <w:t>for</w:t>
      </w:r>
      <w:r w:rsidRPr="004C27DD">
        <w:rPr>
          <w:u w:val="single"/>
        </w:rPr>
        <w:t xml:space="preserve"> </w:t>
      </w:r>
      <w:bookmarkStart w:id="0" w:name="_GoBack"/>
      <w:bookmarkEnd w:id="0"/>
      <w:r w:rsidRPr="004C27DD">
        <w:rPr>
          <w:u w:val="single"/>
        </w:rPr>
        <w:t>Today – Friday 20</w:t>
      </w:r>
      <w:r w:rsidRPr="004C27DD">
        <w:rPr>
          <w:u w:val="single"/>
          <w:vertAlign w:val="superscript"/>
        </w:rPr>
        <w:t>th</w:t>
      </w:r>
      <w:r w:rsidRPr="004C27DD">
        <w:rPr>
          <w:u w:val="single"/>
        </w:rPr>
        <w:t xml:space="preserve"> March</w:t>
      </w:r>
    </w:p>
    <w:p w14:paraId="49F4DBEC" w14:textId="77777777" w:rsidR="004C27DD" w:rsidRDefault="004C27DD" w:rsidP="004C27DD">
      <w:pPr>
        <w:jc w:val="center"/>
        <w:rPr>
          <w:rStyle w:val="text"/>
          <w:rFonts w:ascii="&amp;quot" w:hAnsi="&amp;quot"/>
          <w:color w:val="4472C4" w:themeColor="accent1"/>
          <w:sz w:val="24"/>
          <w:szCs w:val="24"/>
        </w:rPr>
      </w:pPr>
    </w:p>
    <w:p w14:paraId="13CE1B74" w14:textId="64FFF207" w:rsidR="004C27DD" w:rsidRPr="004C27DD" w:rsidRDefault="004C27DD" w:rsidP="004C27DD">
      <w:pPr>
        <w:jc w:val="center"/>
        <w:rPr>
          <w:rFonts w:ascii="Calibri" w:hAnsi="Calibri"/>
          <w:color w:val="4472C4" w:themeColor="accent1"/>
        </w:rPr>
      </w:pPr>
      <w:r w:rsidRPr="004C27DD">
        <w:rPr>
          <w:rStyle w:val="text"/>
          <w:rFonts w:ascii="&amp;quot" w:hAnsi="&amp;quot"/>
          <w:color w:val="4472C4" w:themeColor="accent1"/>
          <w:sz w:val="24"/>
          <w:szCs w:val="24"/>
        </w:rPr>
        <w:t>Isaiah 41: 13</w:t>
      </w:r>
    </w:p>
    <w:p w14:paraId="6C2EAC25" w14:textId="77777777" w:rsidR="004C27DD" w:rsidRPr="004C27DD" w:rsidRDefault="004C27DD" w:rsidP="004C27DD">
      <w:pPr>
        <w:jc w:val="center"/>
        <w:rPr>
          <w:rStyle w:val="text"/>
          <w:rFonts w:ascii="&amp;quot" w:hAnsi="&amp;quot"/>
          <w:color w:val="4472C4" w:themeColor="accent1"/>
          <w:sz w:val="24"/>
          <w:szCs w:val="24"/>
        </w:rPr>
      </w:pPr>
      <w:r w:rsidRPr="004C27DD">
        <w:rPr>
          <w:rStyle w:val="text"/>
          <w:rFonts w:ascii="&amp;quot" w:hAnsi="&amp;quot"/>
          <w:color w:val="4472C4" w:themeColor="accent1"/>
          <w:sz w:val="24"/>
          <w:szCs w:val="24"/>
        </w:rPr>
        <w:t xml:space="preserve">For I am the </w:t>
      </w:r>
      <w:r w:rsidRPr="004C27DD">
        <w:rPr>
          <w:rStyle w:val="small-caps"/>
          <w:rFonts w:ascii="&amp;quot" w:hAnsi="&amp;quot"/>
          <w:smallCaps/>
          <w:color w:val="4472C4" w:themeColor="accent1"/>
          <w:sz w:val="24"/>
          <w:szCs w:val="24"/>
        </w:rPr>
        <w:t>Lord</w:t>
      </w:r>
      <w:r w:rsidRPr="004C27DD">
        <w:rPr>
          <w:rStyle w:val="text"/>
          <w:rFonts w:ascii="&amp;quot" w:hAnsi="&amp;quot"/>
          <w:color w:val="4472C4" w:themeColor="accent1"/>
          <w:sz w:val="24"/>
          <w:szCs w:val="24"/>
        </w:rPr>
        <w:t xml:space="preserve"> your God</w:t>
      </w:r>
      <w:r w:rsidRPr="004C27DD">
        <w:rPr>
          <w:rFonts w:ascii="&amp;quot" w:hAnsi="&amp;quot"/>
          <w:color w:val="4472C4" w:themeColor="accent1"/>
          <w:sz w:val="24"/>
          <w:szCs w:val="24"/>
        </w:rPr>
        <w:br/>
      </w:r>
      <w:r w:rsidRPr="004C27DD">
        <w:rPr>
          <w:rStyle w:val="indent-1-breaks"/>
          <w:rFonts w:ascii="Courier New" w:hAnsi="Courier New" w:cs="Courier New"/>
          <w:color w:val="4472C4" w:themeColor="accent1"/>
          <w:sz w:val="10"/>
          <w:szCs w:val="10"/>
        </w:rPr>
        <w:t>    </w:t>
      </w:r>
      <w:r w:rsidRPr="004C27DD">
        <w:rPr>
          <w:rStyle w:val="text"/>
          <w:rFonts w:ascii="&amp;quot" w:hAnsi="&amp;quot"/>
          <w:color w:val="4472C4" w:themeColor="accent1"/>
          <w:sz w:val="24"/>
          <w:szCs w:val="24"/>
        </w:rPr>
        <w:t>who takes hold of your right hand</w:t>
      </w:r>
      <w:r w:rsidRPr="004C27DD">
        <w:rPr>
          <w:rFonts w:ascii="&amp;quot" w:hAnsi="&amp;quot"/>
          <w:color w:val="4472C4" w:themeColor="accent1"/>
          <w:sz w:val="24"/>
          <w:szCs w:val="24"/>
        </w:rPr>
        <w:br/>
      </w:r>
      <w:r w:rsidRPr="004C27DD">
        <w:rPr>
          <w:rStyle w:val="text"/>
          <w:rFonts w:ascii="&amp;quot" w:hAnsi="&amp;quot"/>
          <w:color w:val="4472C4" w:themeColor="accent1"/>
          <w:sz w:val="24"/>
          <w:szCs w:val="24"/>
        </w:rPr>
        <w:t xml:space="preserve">and says to you, </w:t>
      </w:r>
      <w:proofErr w:type="gramStart"/>
      <w:r w:rsidRPr="004C27DD">
        <w:rPr>
          <w:rStyle w:val="text"/>
          <w:rFonts w:ascii="&amp;quot" w:hAnsi="&amp;quot"/>
          <w:color w:val="4472C4" w:themeColor="accent1"/>
          <w:sz w:val="24"/>
          <w:szCs w:val="24"/>
        </w:rPr>
        <w:t>Do</w:t>
      </w:r>
      <w:proofErr w:type="gramEnd"/>
      <w:r w:rsidRPr="004C27DD">
        <w:rPr>
          <w:rStyle w:val="text"/>
          <w:rFonts w:ascii="&amp;quot" w:hAnsi="&amp;quot"/>
          <w:color w:val="4472C4" w:themeColor="accent1"/>
          <w:sz w:val="24"/>
          <w:szCs w:val="24"/>
        </w:rPr>
        <w:t xml:space="preserve"> not fear;</w:t>
      </w:r>
      <w:r w:rsidRPr="004C27DD">
        <w:rPr>
          <w:rFonts w:ascii="&amp;quot" w:hAnsi="&amp;quot"/>
          <w:color w:val="4472C4" w:themeColor="accent1"/>
          <w:sz w:val="24"/>
          <w:szCs w:val="24"/>
        </w:rPr>
        <w:br/>
      </w:r>
      <w:r w:rsidRPr="004C27DD">
        <w:rPr>
          <w:rStyle w:val="indent-1-breaks"/>
          <w:rFonts w:ascii="Courier New" w:hAnsi="Courier New" w:cs="Courier New"/>
          <w:color w:val="4472C4" w:themeColor="accent1"/>
          <w:sz w:val="10"/>
          <w:szCs w:val="10"/>
        </w:rPr>
        <w:t>    </w:t>
      </w:r>
      <w:r w:rsidRPr="004C27DD">
        <w:rPr>
          <w:rStyle w:val="text"/>
          <w:rFonts w:ascii="&amp;quot" w:hAnsi="&amp;quot"/>
          <w:color w:val="4472C4" w:themeColor="accent1"/>
          <w:sz w:val="24"/>
          <w:szCs w:val="24"/>
        </w:rPr>
        <w:t>I will help you.</w:t>
      </w:r>
    </w:p>
    <w:p w14:paraId="6992A8CB" w14:textId="77777777" w:rsidR="004C27DD" w:rsidRDefault="004C27DD" w:rsidP="004C27DD"/>
    <w:p w14:paraId="3A62559A" w14:textId="485145BE" w:rsidR="004C27DD" w:rsidRDefault="004C27DD" w:rsidP="004C27DD">
      <w:pPr>
        <w:rPr>
          <w:color w:val="000000"/>
        </w:rPr>
      </w:pPr>
      <w:r>
        <w:t xml:space="preserve">In challenging </w:t>
      </w:r>
      <w:r>
        <w:t>times,</w:t>
      </w:r>
      <w:r>
        <w:t xml:space="preserve"> it can be easy for us to feel that we need to cling on to God by our fingernails. But this verse gives us the great encouragement that we are ‘In his grip’. As our good, good Father, he takes hold of the hands of his children, and he won’t let go. I remember ice-skating with the girls once. I had </w:t>
      </w:r>
      <w:proofErr w:type="gramStart"/>
      <w:r>
        <w:t>both of them</w:t>
      </w:r>
      <w:proofErr w:type="gramEnd"/>
      <w:r>
        <w:t xml:space="preserve"> by the hand, and when they </w:t>
      </w:r>
      <w:r>
        <w:t>slipped,</w:t>
      </w:r>
      <w:r>
        <w:t xml:space="preserve"> I lifted them so that they didn’t fall. I had very sore shoulders the next day! Our Father’s grip is immeasurably stronger! His is a love that will not let you go, even when we slip and our faith wavers. Jesus reiterates this in John 10: ‘</w:t>
      </w:r>
      <w:r>
        <w:rPr>
          <w:color w:val="000000"/>
          <w:shd w:val="clear" w:color="auto" w:fill="FFFFFF"/>
        </w:rPr>
        <w:t xml:space="preserve">My Father, who has given them to me, is greater than all; no one can </w:t>
      </w:r>
      <w:r>
        <w:rPr>
          <w:color w:val="000000"/>
        </w:rPr>
        <w:t>snatch</w:t>
      </w:r>
      <w:r>
        <w:rPr>
          <w:color w:val="000000"/>
          <w:shd w:val="clear" w:color="auto" w:fill="FFFFFF"/>
        </w:rPr>
        <w:t xml:space="preserve"> them out of my Father’s </w:t>
      </w:r>
      <w:r>
        <w:rPr>
          <w:color w:val="000000"/>
        </w:rPr>
        <w:t xml:space="preserve">hand’ (v 29). That’s good news today! How the world </w:t>
      </w:r>
      <w:r>
        <w:rPr>
          <w:color w:val="000000"/>
        </w:rPr>
        <w:t>needs</w:t>
      </w:r>
      <w:r>
        <w:rPr>
          <w:color w:val="000000"/>
        </w:rPr>
        <w:t xml:space="preserve"> the message of our good, good Father.</w:t>
      </w:r>
    </w:p>
    <w:p w14:paraId="697AD753" w14:textId="77777777" w:rsidR="004C27DD" w:rsidRDefault="004C27DD" w:rsidP="004C27DD">
      <w:pPr>
        <w:rPr>
          <w:color w:val="000000"/>
        </w:rPr>
      </w:pPr>
    </w:p>
    <w:p w14:paraId="28A377F3" w14:textId="7000905E" w:rsidR="004C27DD" w:rsidRDefault="004C27DD" w:rsidP="004C27DD">
      <w:pPr>
        <w:rPr>
          <w:color w:val="000000"/>
        </w:rPr>
      </w:pPr>
      <w:r>
        <w:rPr>
          <w:color w:val="000000"/>
        </w:rPr>
        <w:t xml:space="preserve">Lord, we thank you so much for the wonders of your love that will not let us go. What a gift, to be your children! In times of pain, or uncertainty, please remind us that we are in your grip. Help us to bring your hope and life to those around who </w:t>
      </w:r>
      <w:proofErr w:type="gramStart"/>
      <w:r>
        <w:rPr>
          <w:color w:val="000000"/>
        </w:rPr>
        <w:t>as yet</w:t>
      </w:r>
      <w:proofErr w:type="gramEnd"/>
      <w:r>
        <w:rPr>
          <w:color w:val="000000"/>
        </w:rPr>
        <w:t xml:space="preserve">, do not know the truth of your love. We pray for our nation at a time when we are coming face to face with our vulnerability. We ask that people </w:t>
      </w:r>
      <w:r>
        <w:rPr>
          <w:color w:val="000000"/>
        </w:rPr>
        <w:t>run</w:t>
      </w:r>
      <w:r>
        <w:rPr>
          <w:color w:val="000000"/>
        </w:rPr>
        <w:t xml:space="preserve"> to you at this </w:t>
      </w:r>
      <w:r w:rsidR="004D68A4">
        <w:rPr>
          <w:color w:val="000000"/>
        </w:rPr>
        <w:t>time and</w:t>
      </w:r>
      <w:r>
        <w:rPr>
          <w:color w:val="000000"/>
        </w:rPr>
        <w:t xml:space="preserve"> know the joy and peace that you bring. Amen</w:t>
      </w:r>
    </w:p>
    <w:p w14:paraId="223D753A" w14:textId="77777777" w:rsidR="004C27DD" w:rsidRDefault="004C27DD" w:rsidP="004C27DD">
      <w:pPr>
        <w:rPr>
          <w:color w:val="000000"/>
        </w:rPr>
      </w:pPr>
    </w:p>
    <w:p w14:paraId="2AC704A5" w14:textId="77777777" w:rsidR="004C27DD" w:rsidRDefault="004C27DD" w:rsidP="004C27DD">
      <w:pPr>
        <w:rPr>
          <w:color w:val="000000"/>
        </w:rPr>
      </w:pPr>
      <w:r>
        <w:rPr>
          <w:color w:val="000000"/>
        </w:rPr>
        <w:t>With love</w:t>
      </w:r>
    </w:p>
    <w:p w14:paraId="0710CC6D" w14:textId="77777777" w:rsidR="004C27DD" w:rsidRDefault="004C27DD" w:rsidP="004C27DD">
      <w:r>
        <w:t xml:space="preserve">Sarah </w:t>
      </w:r>
    </w:p>
    <w:p w14:paraId="414695C8" w14:textId="77777777" w:rsidR="004C27DD" w:rsidRDefault="004C27DD" w:rsidP="004C27DD">
      <w:pPr>
        <w:jc w:val="center"/>
      </w:pPr>
    </w:p>
    <w:sectPr w:rsidR="004C27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DD"/>
    <w:rsid w:val="004C27DD"/>
    <w:rsid w:val="004D68A4"/>
    <w:rsid w:val="00972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48A8"/>
  <w15:chartTrackingRefBased/>
  <w15:docId w15:val="{CD1516DC-A49A-48F9-91A0-5F7ED16B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C27DD"/>
  </w:style>
  <w:style w:type="character" w:customStyle="1" w:styleId="small-caps">
    <w:name w:val="small-caps"/>
    <w:basedOn w:val="DefaultParagraphFont"/>
    <w:rsid w:val="004C27DD"/>
  </w:style>
  <w:style w:type="character" w:customStyle="1" w:styleId="indent-1-breaks">
    <w:name w:val="indent-1-breaks"/>
    <w:basedOn w:val="DefaultParagraphFont"/>
    <w:rsid w:val="004C2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94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2020-03-20T15:38:00Z</dcterms:created>
  <dcterms:modified xsi:type="dcterms:W3CDTF">2020-03-20T15:41:00Z</dcterms:modified>
</cp:coreProperties>
</file>