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879E8" w14:textId="38F55739" w:rsidR="003821DF" w:rsidRDefault="008300EA" w:rsidP="0038301A">
      <w:pPr>
        <w:spacing w:after="0" w:line="240" w:lineRule="auto"/>
        <w:jc w:val="center"/>
        <w:rPr>
          <w:rFonts w:ascii="Arial" w:hAnsi="Arial" w:cs="Arial"/>
          <w:b/>
          <w:bCs/>
          <w:sz w:val="24"/>
          <w:szCs w:val="24"/>
        </w:rPr>
      </w:pPr>
      <w:r w:rsidRPr="00116267">
        <w:rPr>
          <w:rFonts w:ascii="Arial" w:hAnsi="Arial" w:cs="Arial"/>
          <w:b/>
          <w:bCs/>
          <w:sz w:val="24"/>
          <w:szCs w:val="24"/>
        </w:rPr>
        <w:t xml:space="preserve">Daily Prayer and Encouragement for </w:t>
      </w:r>
      <w:r w:rsidR="0038301A">
        <w:rPr>
          <w:rFonts w:ascii="Arial" w:hAnsi="Arial" w:cs="Arial"/>
          <w:b/>
          <w:bCs/>
          <w:sz w:val="24"/>
          <w:szCs w:val="24"/>
        </w:rPr>
        <w:t>Sunday 3rd</w:t>
      </w:r>
      <w:r w:rsidR="0016781D">
        <w:rPr>
          <w:rFonts w:ascii="Arial" w:hAnsi="Arial" w:cs="Arial"/>
          <w:b/>
          <w:bCs/>
          <w:sz w:val="24"/>
          <w:szCs w:val="24"/>
        </w:rPr>
        <w:t xml:space="preserve"> January</w:t>
      </w:r>
      <w:r w:rsidR="00B951DD">
        <w:rPr>
          <w:rFonts w:ascii="Arial" w:hAnsi="Arial" w:cs="Arial"/>
          <w:b/>
          <w:bCs/>
          <w:sz w:val="24"/>
          <w:szCs w:val="24"/>
        </w:rPr>
        <w:t xml:space="preserve"> </w:t>
      </w:r>
      <w:r w:rsidR="00AC2BE3">
        <w:rPr>
          <w:rFonts w:ascii="Arial" w:hAnsi="Arial" w:cs="Arial"/>
          <w:b/>
          <w:bCs/>
          <w:sz w:val="24"/>
          <w:szCs w:val="24"/>
        </w:rPr>
        <w:t>2021</w:t>
      </w:r>
    </w:p>
    <w:p w14:paraId="62D16AD4" w14:textId="77777777" w:rsidR="0038301A" w:rsidRDefault="0038301A" w:rsidP="0038301A">
      <w:pPr>
        <w:spacing w:after="0" w:line="240" w:lineRule="auto"/>
        <w:jc w:val="center"/>
        <w:rPr>
          <w:rFonts w:ascii="Arial" w:hAnsi="Arial" w:cs="Arial"/>
          <w:sz w:val="24"/>
          <w:szCs w:val="24"/>
        </w:rPr>
      </w:pPr>
    </w:p>
    <w:p w14:paraId="15A0033C" w14:textId="192DBFAE" w:rsidR="0038301A" w:rsidRDefault="0038301A" w:rsidP="0038301A">
      <w:pPr>
        <w:pStyle w:val="NormalWeb"/>
        <w:spacing w:before="0" w:beforeAutospacing="0" w:after="225" w:afterAutospacing="0"/>
        <w:jc w:val="center"/>
        <w:rPr>
          <w:rFonts w:ascii="Helvetica" w:hAnsi="Helvetica" w:cs="Helvetica"/>
          <w:color w:val="333333"/>
          <w:sz w:val="23"/>
          <w:szCs w:val="23"/>
        </w:rPr>
      </w:pPr>
      <w:r>
        <w:rPr>
          <w:rStyle w:val="Emphasis"/>
          <w:rFonts w:ascii="Helvetica" w:hAnsi="Helvetica"/>
          <w:b/>
          <w:bCs/>
          <w:color w:val="333333"/>
          <w:sz w:val="23"/>
          <w:szCs w:val="23"/>
          <w:u w:val="single"/>
        </w:rPr>
        <w:t>Welcome to 2021!! "May the joy of the LORD be your strength this year.</w:t>
      </w:r>
    </w:p>
    <w:p w14:paraId="36A8C7C0" w14:textId="71F5D240" w:rsidR="0038301A" w:rsidRDefault="0038301A" w:rsidP="0038301A">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 xml:space="preserve">Fear, sadness, Uncertainly. Those are just a few words that described last year's current affairs and do describe the current state of emotions swirling across the world due to the COVID-19 pandemic. However, God calls his people not just to be content, but thriving and joyous in every season of life. Jesus said His people are "not of the world, even as I am not of the world", (John 17:14). Despite </w:t>
      </w:r>
      <w:proofErr w:type="gramStart"/>
      <w:r>
        <w:rPr>
          <w:rFonts w:ascii="Helvetica" w:hAnsi="Helvetica" w:cs="Helvetica"/>
          <w:color w:val="333333"/>
          <w:sz w:val="23"/>
          <w:szCs w:val="23"/>
        </w:rPr>
        <w:t>all of</w:t>
      </w:r>
      <w:proofErr w:type="gramEnd"/>
      <w:r>
        <w:rPr>
          <w:rFonts w:ascii="Helvetica" w:hAnsi="Helvetica" w:cs="Helvetica"/>
          <w:color w:val="333333"/>
          <w:sz w:val="23"/>
          <w:szCs w:val="23"/>
        </w:rPr>
        <w:t xml:space="preserve"> the trouble and hardship the world is facing, the children of God have a source of strength that sets them apart from everyone else. Nehemiah 8:10b say</w:t>
      </w:r>
      <w:r>
        <w:rPr>
          <w:rFonts w:ascii="Helvetica" w:hAnsi="Helvetica" w:cs="Helvetica"/>
          <w:color w:val="333333"/>
          <w:sz w:val="23"/>
          <w:szCs w:val="23"/>
        </w:rPr>
        <w:t>’</w:t>
      </w:r>
      <w:r>
        <w:rPr>
          <w:rFonts w:ascii="Helvetica" w:hAnsi="Helvetica" w:cs="Helvetica"/>
          <w:color w:val="333333"/>
          <w:sz w:val="23"/>
          <w:szCs w:val="23"/>
        </w:rPr>
        <w:t>s "</w:t>
      </w:r>
      <w:r>
        <w:rPr>
          <w:rStyle w:val="Emphasis"/>
          <w:rFonts w:ascii="Helvetica" w:hAnsi="Helvetica"/>
          <w:b/>
          <w:bCs/>
          <w:color w:val="333333"/>
          <w:sz w:val="23"/>
          <w:szCs w:val="23"/>
        </w:rPr>
        <w:t>do not sorrow, for the joy of the LORD is your strength</w:t>
      </w:r>
      <w:r>
        <w:rPr>
          <w:rFonts w:ascii="Helvetica" w:hAnsi="Helvetica" w:cs="Helvetica"/>
          <w:color w:val="333333"/>
          <w:sz w:val="23"/>
          <w:szCs w:val="23"/>
        </w:rPr>
        <w:t>". This verse is famous for providing some encouragement when people are going through a challenging time; however, God never intended for this verse to be just a good statement. He desires a joy for his children that is firm and can withstand even the greatest of trials. This scripture is strategic in its context to provide a means of exhortation and hope for the people of God. The book of Nehemiah lays a clear foundation on how God's people can obtain strength through the joy of the LORD today.</w:t>
      </w:r>
    </w:p>
    <w:p w14:paraId="0403D803" w14:textId="2DA8ABED" w:rsidR="0038301A" w:rsidRDefault="0038301A" w:rsidP="0038301A">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 xml:space="preserve">We do not know how this year will look like, perhaps we may still have a few storms: Our storms can be a financial storm, a business storm, a relationship storm, a storm of illness. Suddenly, your whole life is turned upside down. You can be in the very </w:t>
      </w:r>
      <w:r>
        <w:rPr>
          <w:rFonts w:ascii="Helvetica" w:hAnsi="Helvetica" w:cs="Helvetica"/>
          <w:color w:val="333333"/>
          <w:sz w:val="23"/>
          <w:szCs w:val="23"/>
        </w:rPr>
        <w:t>centre</w:t>
      </w:r>
      <w:r>
        <w:rPr>
          <w:rFonts w:ascii="Helvetica" w:hAnsi="Helvetica" w:cs="Helvetica"/>
          <w:color w:val="333333"/>
          <w:sz w:val="23"/>
          <w:szCs w:val="23"/>
        </w:rPr>
        <w:t xml:space="preserve"> of the will of God, and be going through a cyclone, or a hurricane of all kind of troubles. When this happens, you do not have to look at the circumstances and give </w:t>
      </w:r>
      <w:proofErr w:type="gramStart"/>
      <w:r>
        <w:rPr>
          <w:rFonts w:ascii="Helvetica" w:hAnsi="Helvetica" w:cs="Helvetica"/>
          <w:color w:val="333333"/>
          <w:sz w:val="23"/>
          <w:szCs w:val="23"/>
        </w:rPr>
        <w:t>up, but</w:t>
      </w:r>
      <w:proofErr w:type="gramEnd"/>
      <w:r>
        <w:rPr>
          <w:rFonts w:ascii="Helvetica" w:hAnsi="Helvetica" w:cs="Helvetica"/>
          <w:color w:val="333333"/>
          <w:sz w:val="23"/>
          <w:szCs w:val="23"/>
        </w:rPr>
        <w:t xml:space="preserve"> look at God's promises and His character. Fear is looking at the circumstances, but Faith is looking at God. I love this song:</w:t>
      </w:r>
    </w:p>
    <w:p w14:paraId="2282949A" w14:textId="7585EDBC" w:rsidR="0038301A" w:rsidRDefault="0038301A" w:rsidP="0038301A">
      <w:pPr>
        <w:pStyle w:val="NormalWeb"/>
        <w:spacing w:before="0" w:beforeAutospacing="0" w:after="225" w:afterAutospacing="0"/>
        <w:jc w:val="center"/>
        <w:rPr>
          <w:rFonts w:ascii="Helvetica" w:hAnsi="Helvetica" w:cs="Helvetica"/>
          <w:color w:val="333333"/>
          <w:sz w:val="23"/>
          <w:szCs w:val="23"/>
        </w:rPr>
      </w:pPr>
      <w:r>
        <w:rPr>
          <w:rStyle w:val="Emphasis"/>
          <w:rFonts w:ascii="Helvetica" w:hAnsi="Helvetica"/>
          <w:b/>
          <w:bCs/>
          <w:color w:val="333333"/>
          <w:sz w:val="23"/>
          <w:szCs w:val="23"/>
        </w:rPr>
        <w:t xml:space="preserve">And because he </w:t>
      </w:r>
      <w:proofErr w:type="gramStart"/>
      <w:r>
        <w:rPr>
          <w:rStyle w:val="Emphasis"/>
          <w:rFonts w:ascii="Helvetica" w:hAnsi="Helvetica"/>
          <w:b/>
          <w:bCs/>
          <w:color w:val="333333"/>
          <w:sz w:val="23"/>
          <w:szCs w:val="23"/>
        </w:rPr>
        <w:t>lives</w:t>
      </w:r>
      <w:proofErr w:type="gramEnd"/>
      <w:r>
        <w:rPr>
          <w:rStyle w:val="Emphasis"/>
          <w:rFonts w:ascii="Helvetica" w:hAnsi="Helvetica"/>
          <w:b/>
          <w:bCs/>
          <w:color w:val="333333"/>
          <w:sz w:val="23"/>
          <w:szCs w:val="23"/>
        </w:rPr>
        <w:t xml:space="preserve"> I can face tomorrow</w:t>
      </w:r>
      <w:r>
        <w:rPr>
          <w:rFonts w:ascii="Helvetica" w:hAnsi="Helvetica" w:cs="Helvetica"/>
          <w:b/>
          <w:bCs/>
          <w:i/>
          <w:iCs/>
          <w:color w:val="333333"/>
          <w:sz w:val="23"/>
          <w:szCs w:val="23"/>
        </w:rPr>
        <w:br/>
      </w:r>
      <w:r>
        <w:rPr>
          <w:rStyle w:val="Emphasis"/>
          <w:rFonts w:ascii="Helvetica" w:hAnsi="Helvetica"/>
          <w:b/>
          <w:bCs/>
          <w:color w:val="333333"/>
          <w:sz w:val="23"/>
          <w:szCs w:val="23"/>
        </w:rPr>
        <w:t>Because he lives all fear is gone</w:t>
      </w:r>
      <w:r>
        <w:rPr>
          <w:rFonts w:ascii="Helvetica" w:hAnsi="Helvetica" w:cs="Helvetica"/>
          <w:b/>
          <w:bCs/>
          <w:i/>
          <w:iCs/>
          <w:color w:val="333333"/>
          <w:sz w:val="23"/>
          <w:szCs w:val="23"/>
        </w:rPr>
        <w:br/>
      </w:r>
      <w:r>
        <w:rPr>
          <w:rStyle w:val="Emphasis"/>
          <w:rFonts w:ascii="Helvetica" w:hAnsi="Helvetica"/>
          <w:b/>
          <w:bCs/>
          <w:color w:val="333333"/>
          <w:sz w:val="23"/>
          <w:szCs w:val="23"/>
        </w:rPr>
        <w:t>Because I know he holds the future</w:t>
      </w:r>
      <w:r>
        <w:rPr>
          <w:rFonts w:ascii="Helvetica" w:hAnsi="Helvetica" w:cs="Helvetica"/>
          <w:b/>
          <w:bCs/>
          <w:i/>
          <w:iCs/>
          <w:color w:val="333333"/>
          <w:sz w:val="23"/>
          <w:szCs w:val="23"/>
        </w:rPr>
        <w:br/>
      </w:r>
      <w:r>
        <w:rPr>
          <w:rStyle w:val="Emphasis"/>
          <w:rFonts w:ascii="Helvetica" w:hAnsi="Helvetica"/>
          <w:b/>
          <w:bCs/>
          <w:color w:val="333333"/>
          <w:sz w:val="23"/>
          <w:szCs w:val="23"/>
        </w:rPr>
        <w:t>And life is worth the living just because he lives</w:t>
      </w:r>
    </w:p>
    <w:p w14:paraId="068BA38D" w14:textId="3AD85C45" w:rsidR="0038301A" w:rsidRDefault="0038301A" w:rsidP="0038301A">
      <w:pPr>
        <w:pStyle w:val="NormalWeb"/>
        <w:spacing w:before="0" w:beforeAutospacing="0" w:after="225" w:afterAutospacing="0"/>
        <w:jc w:val="center"/>
        <w:rPr>
          <w:rFonts w:ascii="Helvetica" w:hAnsi="Helvetica" w:cs="Helvetica"/>
          <w:color w:val="333333"/>
          <w:sz w:val="23"/>
          <w:szCs w:val="23"/>
        </w:rPr>
      </w:pPr>
      <w:r>
        <w:rPr>
          <w:noProof/>
        </w:rPr>
        <w:drawing>
          <wp:anchor distT="0" distB="0" distL="114300" distR="114300" simplePos="0" relativeHeight="251658240" behindDoc="1" locked="0" layoutInCell="1" allowOverlap="1" wp14:anchorId="2CDC990A" wp14:editId="2182480E">
            <wp:simplePos x="0" y="0"/>
            <wp:positionH relativeFrom="margin">
              <wp:posOffset>3378200</wp:posOffset>
            </wp:positionH>
            <wp:positionV relativeFrom="paragraph">
              <wp:posOffset>80010</wp:posOffset>
            </wp:positionV>
            <wp:extent cx="2307590" cy="3467100"/>
            <wp:effectExtent l="0" t="0" r="0" b="0"/>
            <wp:wrapTight wrapText="bothSides">
              <wp:wrapPolygon edited="0">
                <wp:start x="0" y="0"/>
                <wp:lineTo x="0" y="21481"/>
                <wp:lineTo x="21398" y="21481"/>
                <wp:lineTo x="21398" y="0"/>
                <wp:lineTo x="0" y="0"/>
              </wp:wrapPolygon>
            </wp:wrapTight>
            <wp:docPr id="2" name="Picture 2" descr="person standing beside water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 standing beside waterfa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7590" cy="3467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color w:val="333333"/>
          <w:sz w:val="23"/>
          <w:szCs w:val="23"/>
        </w:rPr>
        <w:t xml:space="preserve">The Lord is calling you this year to depend on him and trust Him more. For in Him we live, </w:t>
      </w:r>
      <w:proofErr w:type="gramStart"/>
      <w:r>
        <w:rPr>
          <w:rFonts w:ascii="Helvetica" w:hAnsi="Helvetica" w:cs="Helvetica"/>
          <w:color w:val="333333"/>
          <w:sz w:val="23"/>
          <w:szCs w:val="23"/>
        </w:rPr>
        <w:t>move</w:t>
      </w:r>
      <w:proofErr w:type="gramEnd"/>
      <w:r>
        <w:rPr>
          <w:rFonts w:ascii="Helvetica" w:hAnsi="Helvetica" w:cs="Helvetica"/>
          <w:color w:val="333333"/>
          <w:sz w:val="23"/>
          <w:szCs w:val="23"/>
        </w:rPr>
        <w:t xml:space="preserve"> and have our being. Our future is secure in Him. And </w:t>
      </w:r>
      <w:proofErr w:type="gramStart"/>
      <w:r>
        <w:rPr>
          <w:rFonts w:ascii="Helvetica" w:hAnsi="Helvetica" w:cs="Helvetica"/>
          <w:color w:val="333333"/>
          <w:sz w:val="23"/>
          <w:szCs w:val="23"/>
        </w:rPr>
        <w:t>so</w:t>
      </w:r>
      <w:proofErr w:type="gramEnd"/>
      <w:r>
        <w:rPr>
          <w:rFonts w:ascii="Helvetica" w:hAnsi="Helvetica" w:cs="Helvetica"/>
          <w:color w:val="333333"/>
          <w:sz w:val="23"/>
          <w:szCs w:val="23"/>
        </w:rPr>
        <w:t xml:space="preserve"> whenever you feel discouraged and your soul is downcast, look up!  Fix your eyes on Jesus the author and the finisher of your faith. Look in his Word and be reminded the words of Nehemiah 8:10b that </w:t>
      </w:r>
      <w:proofErr w:type="gramStart"/>
      <w:r>
        <w:rPr>
          <w:rFonts w:ascii="Helvetica" w:hAnsi="Helvetica" w:cs="Helvetica"/>
          <w:color w:val="333333"/>
          <w:sz w:val="23"/>
          <w:szCs w:val="23"/>
        </w:rPr>
        <w:t>says</w:t>
      </w:r>
      <w:proofErr w:type="gramEnd"/>
      <w:r>
        <w:rPr>
          <w:rFonts w:ascii="Helvetica" w:hAnsi="Helvetica" w:cs="Helvetica"/>
          <w:color w:val="333333"/>
          <w:sz w:val="23"/>
          <w:szCs w:val="23"/>
        </w:rPr>
        <w:t xml:space="preserve"> "</w:t>
      </w:r>
      <w:r>
        <w:rPr>
          <w:rStyle w:val="Emphasis"/>
          <w:rFonts w:ascii="Helvetica" w:hAnsi="Helvetica"/>
          <w:b/>
          <w:bCs/>
          <w:color w:val="333333"/>
          <w:sz w:val="23"/>
          <w:szCs w:val="23"/>
        </w:rPr>
        <w:t>do not sorrow, for the joy of the LORD is your strength</w:t>
      </w:r>
      <w:r>
        <w:rPr>
          <w:rFonts w:ascii="Helvetica" w:hAnsi="Helvetica" w:cs="Helvetica"/>
          <w:color w:val="333333"/>
          <w:sz w:val="23"/>
          <w:szCs w:val="23"/>
        </w:rPr>
        <w:t>".</w:t>
      </w:r>
    </w:p>
    <w:p w14:paraId="360E1644" w14:textId="77777777" w:rsidR="0038301A" w:rsidRDefault="0038301A" w:rsidP="0038301A">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 xml:space="preserve">My prayer for you and </w:t>
      </w:r>
      <w:proofErr w:type="spellStart"/>
      <w:r>
        <w:rPr>
          <w:rFonts w:ascii="Helvetica" w:hAnsi="Helvetica" w:cs="Helvetica"/>
          <w:color w:val="333333"/>
          <w:sz w:val="23"/>
          <w:szCs w:val="23"/>
        </w:rPr>
        <w:t>you</w:t>
      </w:r>
      <w:proofErr w:type="spellEnd"/>
      <w:r>
        <w:rPr>
          <w:rFonts w:ascii="Helvetica" w:hAnsi="Helvetica" w:cs="Helvetica"/>
          <w:color w:val="333333"/>
          <w:sz w:val="23"/>
          <w:szCs w:val="23"/>
        </w:rPr>
        <w:t xml:space="preserve"> family year is that the LORD will keep you in the grip of his grace always, and that you will emerge stronger in faith, wiser in counsel and love for God and his ways enriched and deepened.</w:t>
      </w:r>
    </w:p>
    <w:p w14:paraId="5578F177" w14:textId="77777777" w:rsidR="0038301A" w:rsidRDefault="0038301A" w:rsidP="0038301A">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Every blessing to you all.</w:t>
      </w:r>
    </w:p>
    <w:p w14:paraId="21EB7898" w14:textId="1238A273" w:rsidR="00C56296" w:rsidRDefault="0038301A" w:rsidP="0038301A">
      <w:pPr>
        <w:spacing w:after="0" w:line="240" w:lineRule="auto"/>
        <w:jc w:val="center"/>
        <w:rPr>
          <w:rFonts w:ascii="Arial" w:hAnsi="Arial" w:cs="Arial"/>
          <w:sz w:val="24"/>
          <w:szCs w:val="24"/>
        </w:rPr>
      </w:pPr>
      <w:r>
        <w:rPr>
          <w:rFonts w:ascii="Arial" w:hAnsi="Arial" w:cs="Arial"/>
          <w:sz w:val="24"/>
          <w:szCs w:val="24"/>
        </w:rPr>
        <w:t>Patches Chabala</w:t>
      </w:r>
      <w:r>
        <w:rPr>
          <w:noProof/>
        </w:rPr>
        <mc:AlternateContent>
          <mc:Choice Requires="wps">
            <w:drawing>
              <wp:inline distT="0" distB="0" distL="0" distR="0" wp14:anchorId="15090E70" wp14:editId="03D983AA">
                <wp:extent cx="304800" cy="304800"/>
                <wp:effectExtent l="0" t="0" r="0" b="0"/>
                <wp:docPr id="1" name="Rectangle 1" descr="person standing beside waterf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80FBE" id="Rectangle 1" o:spid="_x0000_s1026" alt="person standing beside waterfa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QS/wEAAO0DAAAOAAAAZHJzL2Uyb0RvYy54bWysU9tuEzEQfUfiHyy/k92EAGWVTVW1KkIq&#10;tKL0AyZeb9bC6zFjJ5vw9Yy9SUjpG+LFmot95syZ8eJy11ux1RQMulpOJ6UU2ilsjFvX8un77ZsL&#10;KUIE14BFp2u510FeLl+/Wgy+0jPs0DaaBIO4UA2+ll2MviqKoDrdQ5ig146TLVIPkV1aFw3BwOi9&#10;LWZl+b4YkBpPqHQIHL0Zk3KZ8dtWq3jftkFHYWvJ3GI+KZ+rdBbLBVRrAt8ZdaAB/8CiB+O46Anq&#10;BiKIDZkXUL1RhAHbOFHYF9i2RuncA3czLf/q5rEDr3MvLE7wJ5nC/4NVX7cPJEzDs5PCQc8j+sai&#10;gVtbLTjU6KBYLs8TRjdOkmUWKx1Mo8UAUVML1iYdBx8qhnv0D5SUCP4O1Y8gHF53DKevgmfgsc4x&#10;RIRDp6HhhqYJoniGkZzAaGI1fMGGmcEmYlZ511KfarB+YpeHuT8NU++iUBx8W84vSh654tTBThWg&#10;Oj72FOInjb1IRi2J2WVw2N6FOF49Xkm1HN4aazkOlXXPAoyZIpl84jtKscJmz9wJx53jP8JGh/RL&#10;ioH3rZbh5wZIS2E/O+7/43Q+Twuanfm7DzN26DyzOs+AUwxVyyjFaF7Hcak3nsy6yzKPHK9Ys9bk&#10;fpKeI6sDWd6prMhh/9PSnvv51p9fuvw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nS5kEv8BAADtAwAADgAAAAAAAAAAAAAAAAAu&#10;AgAAZHJzL2Uyb0RvYy54bWxQSwECLQAUAAYACAAAACEATKDpLNgAAAADAQAADwAAAAAAAAAAAAAA&#10;AABZBAAAZHJzL2Rvd25yZXYueG1sUEsFBgAAAAAEAAQA8wAAAF4FAAAAAA==&#10;" filled="f" stroked="f">
                <o:lock v:ext="edit" aspectratio="t"/>
                <w10:anchorlock/>
              </v:rect>
            </w:pict>
          </mc:Fallback>
        </mc:AlternateContent>
      </w:r>
    </w:p>
    <w:sectPr w:rsidR="00C56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EA"/>
    <w:rsid w:val="00116267"/>
    <w:rsid w:val="0016781D"/>
    <w:rsid w:val="003677C1"/>
    <w:rsid w:val="003821DF"/>
    <w:rsid w:val="0038301A"/>
    <w:rsid w:val="00817E3F"/>
    <w:rsid w:val="008300EA"/>
    <w:rsid w:val="00A471F2"/>
    <w:rsid w:val="00AC2BE3"/>
    <w:rsid w:val="00B951DD"/>
    <w:rsid w:val="00C56296"/>
    <w:rsid w:val="00E12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C5FE"/>
  <w15:chartTrackingRefBased/>
  <w15:docId w15:val="{37FA7B13-55F3-4F9F-A569-0BB79357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300E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00EA"/>
    <w:rPr>
      <w:rFonts w:ascii="Times New Roman" w:eastAsia="Times New Roman" w:hAnsi="Times New Roman" w:cs="Times New Roman"/>
      <w:b/>
      <w:bCs/>
      <w:sz w:val="24"/>
      <w:szCs w:val="24"/>
      <w:lang w:eastAsia="en-GB"/>
    </w:rPr>
  </w:style>
  <w:style w:type="paragraph" w:customStyle="1" w:styleId="line">
    <w:name w:val="line"/>
    <w:basedOn w:val="Normal"/>
    <w:rsid w:val="008300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300EA"/>
  </w:style>
  <w:style w:type="character" w:customStyle="1" w:styleId="indent-1-breaks">
    <w:name w:val="indent-1-breaks"/>
    <w:basedOn w:val="DefaultParagraphFont"/>
    <w:rsid w:val="008300EA"/>
  </w:style>
  <w:style w:type="character" w:styleId="Hyperlink">
    <w:name w:val="Hyperlink"/>
    <w:basedOn w:val="DefaultParagraphFont"/>
    <w:uiPriority w:val="99"/>
    <w:unhideWhenUsed/>
    <w:rsid w:val="008300EA"/>
    <w:rPr>
      <w:color w:val="0000FF"/>
      <w:u w:val="single"/>
    </w:rPr>
  </w:style>
  <w:style w:type="character" w:customStyle="1" w:styleId="small-caps">
    <w:name w:val="small-caps"/>
    <w:basedOn w:val="DefaultParagraphFont"/>
    <w:rsid w:val="008300EA"/>
  </w:style>
  <w:style w:type="character" w:styleId="UnresolvedMention">
    <w:name w:val="Unresolved Mention"/>
    <w:basedOn w:val="DefaultParagraphFont"/>
    <w:uiPriority w:val="99"/>
    <w:semiHidden/>
    <w:unhideWhenUsed/>
    <w:rsid w:val="003677C1"/>
    <w:rPr>
      <w:color w:val="605E5C"/>
      <w:shd w:val="clear" w:color="auto" w:fill="E1DFDD"/>
    </w:rPr>
  </w:style>
  <w:style w:type="paragraph" w:styleId="NormalWeb">
    <w:name w:val="Normal (Web)"/>
    <w:basedOn w:val="Normal"/>
    <w:uiPriority w:val="99"/>
    <w:unhideWhenUsed/>
    <w:rsid w:val="0016781D"/>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6781D"/>
    <w:rPr>
      <w:b/>
      <w:bCs/>
    </w:rPr>
  </w:style>
  <w:style w:type="character" w:styleId="Emphasis">
    <w:name w:val="Emphasis"/>
    <w:basedOn w:val="DefaultParagraphFont"/>
    <w:uiPriority w:val="20"/>
    <w:qFormat/>
    <w:rsid w:val="00167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230252">
      <w:bodyDiv w:val="1"/>
      <w:marLeft w:val="0"/>
      <w:marRight w:val="0"/>
      <w:marTop w:val="0"/>
      <w:marBottom w:val="0"/>
      <w:divBdr>
        <w:top w:val="none" w:sz="0" w:space="0" w:color="auto"/>
        <w:left w:val="none" w:sz="0" w:space="0" w:color="auto"/>
        <w:bottom w:val="none" w:sz="0" w:space="0" w:color="auto"/>
        <w:right w:val="none" w:sz="0" w:space="0" w:color="auto"/>
      </w:divBdr>
      <w:divsChild>
        <w:div w:id="1863980976">
          <w:marLeft w:val="240"/>
          <w:marRight w:val="0"/>
          <w:marTop w:val="240"/>
          <w:marBottom w:val="240"/>
          <w:divBdr>
            <w:top w:val="none" w:sz="0" w:space="0" w:color="auto"/>
            <w:left w:val="none" w:sz="0" w:space="0" w:color="auto"/>
            <w:bottom w:val="none" w:sz="0" w:space="0" w:color="auto"/>
            <w:right w:val="none" w:sz="0" w:space="0" w:color="auto"/>
          </w:divBdr>
        </w:div>
        <w:div w:id="966592901">
          <w:marLeft w:val="240"/>
          <w:marRight w:val="0"/>
          <w:marTop w:val="240"/>
          <w:marBottom w:val="240"/>
          <w:divBdr>
            <w:top w:val="none" w:sz="0" w:space="0" w:color="auto"/>
            <w:left w:val="none" w:sz="0" w:space="0" w:color="auto"/>
            <w:bottom w:val="none" w:sz="0" w:space="0" w:color="auto"/>
            <w:right w:val="none" w:sz="0" w:space="0" w:color="auto"/>
          </w:divBdr>
        </w:div>
        <w:div w:id="1297875509">
          <w:marLeft w:val="240"/>
          <w:marRight w:val="0"/>
          <w:marTop w:val="240"/>
          <w:marBottom w:val="240"/>
          <w:divBdr>
            <w:top w:val="none" w:sz="0" w:space="0" w:color="auto"/>
            <w:left w:val="none" w:sz="0" w:space="0" w:color="auto"/>
            <w:bottom w:val="none" w:sz="0" w:space="0" w:color="auto"/>
            <w:right w:val="none" w:sz="0" w:space="0" w:color="auto"/>
          </w:divBdr>
        </w:div>
        <w:div w:id="1190409342">
          <w:marLeft w:val="240"/>
          <w:marRight w:val="0"/>
          <w:marTop w:val="240"/>
          <w:marBottom w:val="240"/>
          <w:divBdr>
            <w:top w:val="none" w:sz="0" w:space="0" w:color="auto"/>
            <w:left w:val="none" w:sz="0" w:space="0" w:color="auto"/>
            <w:bottom w:val="none" w:sz="0" w:space="0" w:color="auto"/>
            <w:right w:val="none" w:sz="0" w:space="0" w:color="auto"/>
          </w:divBdr>
        </w:div>
        <w:div w:id="1876575067">
          <w:marLeft w:val="240"/>
          <w:marRight w:val="0"/>
          <w:marTop w:val="240"/>
          <w:marBottom w:val="240"/>
          <w:divBdr>
            <w:top w:val="none" w:sz="0" w:space="0" w:color="auto"/>
            <w:left w:val="none" w:sz="0" w:space="0" w:color="auto"/>
            <w:bottom w:val="none" w:sz="0" w:space="0" w:color="auto"/>
            <w:right w:val="none" w:sz="0" w:space="0" w:color="auto"/>
          </w:divBdr>
        </w:div>
        <w:div w:id="154229538">
          <w:marLeft w:val="240"/>
          <w:marRight w:val="0"/>
          <w:marTop w:val="240"/>
          <w:marBottom w:val="240"/>
          <w:divBdr>
            <w:top w:val="none" w:sz="0" w:space="0" w:color="auto"/>
            <w:left w:val="none" w:sz="0" w:space="0" w:color="auto"/>
            <w:bottom w:val="none" w:sz="0" w:space="0" w:color="auto"/>
            <w:right w:val="none" w:sz="0" w:space="0" w:color="auto"/>
          </w:divBdr>
        </w:div>
        <w:div w:id="1459690138">
          <w:marLeft w:val="0"/>
          <w:marRight w:val="0"/>
          <w:marTop w:val="0"/>
          <w:marBottom w:val="0"/>
          <w:divBdr>
            <w:top w:val="none" w:sz="0" w:space="0" w:color="auto"/>
            <w:left w:val="none" w:sz="0" w:space="0" w:color="auto"/>
            <w:bottom w:val="none" w:sz="0" w:space="0" w:color="auto"/>
            <w:right w:val="none" w:sz="0" w:space="0" w:color="auto"/>
          </w:divBdr>
        </w:div>
      </w:divsChild>
    </w:div>
    <w:div w:id="1353338598">
      <w:bodyDiv w:val="1"/>
      <w:marLeft w:val="0"/>
      <w:marRight w:val="0"/>
      <w:marTop w:val="0"/>
      <w:marBottom w:val="0"/>
      <w:divBdr>
        <w:top w:val="none" w:sz="0" w:space="0" w:color="auto"/>
        <w:left w:val="none" w:sz="0" w:space="0" w:color="auto"/>
        <w:bottom w:val="none" w:sz="0" w:space="0" w:color="auto"/>
        <w:right w:val="none" w:sz="0" w:space="0" w:color="auto"/>
      </w:divBdr>
    </w:div>
    <w:div w:id="20215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cp:lastModifiedBy>
  <cp:revision>2</cp:revision>
  <cp:lastPrinted>2020-12-23T13:38:00Z</cp:lastPrinted>
  <dcterms:created xsi:type="dcterms:W3CDTF">2021-01-03T12:06:00Z</dcterms:created>
  <dcterms:modified xsi:type="dcterms:W3CDTF">2021-01-03T12:06:00Z</dcterms:modified>
</cp:coreProperties>
</file>